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BED" w:rsidRPr="00D96F37" w:rsidRDefault="008D2BED" w:rsidP="008D2BED">
      <w:pPr>
        <w:rPr>
          <w:b/>
          <w:sz w:val="32"/>
          <w:szCs w:val="32"/>
        </w:rPr>
      </w:pPr>
      <w:r w:rsidRPr="00D96F37">
        <w:rPr>
          <w:b/>
          <w:sz w:val="32"/>
          <w:szCs w:val="32"/>
        </w:rPr>
        <w:t xml:space="preserve">Protokoll från </w:t>
      </w:r>
      <w:r>
        <w:rPr>
          <w:b/>
          <w:sz w:val="32"/>
          <w:szCs w:val="32"/>
        </w:rPr>
        <w:t>Vulv-ARG möte 201</w:t>
      </w:r>
      <w:r w:rsidR="00FA7495">
        <w:rPr>
          <w:b/>
          <w:sz w:val="32"/>
          <w:szCs w:val="32"/>
        </w:rPr>
        <w:t>8</w:t>
      </w:r>
      <w:r w:rsidRPr="00D96F37">
        <w:rPr>
          <w:b/>
          <w:sz w:val="32"/>
          <w:szCs w:val="32"/>
        </w:rPr>
        <w:t>-</w:t>
      </w:r>
      <w:r w:rsidR="00FA7495">
        <w:rPr>
          <w:b/>
          <w:sz w:val="32"/>
          <w:szCs w:val="32"/>
        </w:rPr>
        <w:t>03</w:t>
      </w:r>
      <w:r>
        <w:rPr>
          <w:b/>
          <w:sz w:val="32"/>
          <w:szCs w:val="32"/>
        </w:rPr>
        <w:t>-</w:t>
      </w:r>
      <w:r w:rsidR="00FA7495">
        <w:rPr>
          <w:b/>
          <w:sz w:val="32"/>
          <w:szCs w:val="32"/>
        </w:rPr>
        <w:t>09</w:t>
      </w:r>
      <w:r w:rsidRPr="00D96F37">
        <w:rPr>
          <w:b/>
          <w:sz w:val="32"/>
          <w:szCs w:val="32"/>
        </w:rPr>
        <w:t>, Danderyds Sjukhus</w:t>
      </w:r>
    </w:p>
    <w:p w:rsidR="008D2BED" w:rsidRDefault="008D2BED" w:rsidP="008D2BED"/>
    <w:p w:rsidR="008D2BED" w:rsidRDefault="008D2BED" w:rsidP="008D2BED"/>
    <w:p w:rsidR="00E916B5" w:rsidRDefault="00E916B5" w:rsidP="008D2BED"/>
    <w:p w:rsidR="00E916B5" w:rsidRDefault="00E916B5" w:rsidP="008D2BED"/>
    <w:p w:rsidR="008D2BED" w:rsidRDefault="008D2BED" w:rsidP="008D2BED">
      <w:r w:rsidRPr="001264E6">
        <w:rPr>
          <w:b/>
        </w:rPr>
        <w:t>Närvarande:</w:t>
      </w:r>
      <w:r w:rsidRPr="001264E6">
        <w:t xml:space="preserve"> </w:t>
      </w:r>
    </w:p>
    <w:p w:rsidR="008D2BED" w:rsidRPr="007F17B5" w:rsidRDefault="008D2BED" w:rsidP="008D2BED">
      <w:r w:rsidRPr="007F17B5">
        <w:t xml:space="preserve">Elisabet Nylander professor och hudläkare via video, Umeå. Inga Sjöberg gynekolog/distriktsläkare Umeå. </w:t>
      </w:r>
      <w:r w:rsidR="001F7C9B" w:rsidRPr="007F17B5">
        <w:t xml:space="preserve">Pia Hedberg, gynekolog Östersund. Susanne Hesselman, gynekolog Falun. </w:t>
      </w:r>
    </w:p>
    <w:p w:rsidR="008D2BED" w:rsidRPr="007F17B5" w:rsidRDefault="008D2BED" w:rsidP="008D2BED">
      <w:r w:rsidRPr="007F17B5">
        <w:t xml:space="preserve">Lena Dippel gynekolog, Gunilla Aneblom barnmorska, Åsa Rikner fysioterapeut, </w:t>
      </w:r>
      <w:r w:rsidR="00530B9A" w:rsidRPr="007F17B5">
        <w:t>Karin Sanner hudläkare</w:t>
      </w:r>
      <w:r w:rsidRPr="007F17B5">
        <w:t xml:space="preserve"> Uppsala.</w:t>
      </w:r>
    </w:p>
    <w:p w:rsidR="008D2BED" w:rsidRPr="007F17B5" w:rsidRDefault="008D2BED" w:rsidP="008D2BED">
      <w:r w:rsidRPr="007F17B5">
        <w:t>Nina Bohm-Starke</w:t>
      </w:r>
      <w:r w:rsidR="007A7335" w:rsidRPr="007F17B5">
        <w:t xml:space="preserve"> och </w:t>
      </w:r>
      <w:r w:rsidRPr="007F17B5">
        <w:t>Gao Jingfang gynekologer</w:t>
      </w:r>
      <w:r w:rsidR="00527663" w:rsidRPr="007F17B5">
        <w:t>, Lena Wistrand och Gunvor Öhman barnmorskor</w:t>
      </w:r>
      <w:r w:rsidR="005175A2" w:rsidRPr="007F17B5">
        <w:t xml:space="preserve">, Angelica </w:t>
      </w:r>
      <w:proofErr w:type="spellStart"/>
      <w:r w:rsidR="005175A2" w:rsidRPr="007F17B5">
        <w:t>Ekbäck</w:t>
      </w:r>
      <w:proofErr w:type="spellEnd"/>
      <w:r w:rsidR="005175A2" w:rsidRPr="007F17B5">
        <w:t xml:space="preserve"> kurator</w:t>
      </w:r>
      <w:r w:rsidRPr="007F17B5">
        <w:t xml:space="preserve"> vulvamott Danderyd. </w:t>
      </w:r>
      <w:r w:rsidR="0029495C" w:rsidRPr="007F17B5">
        <w:t>Theo S</w:t>
      </w:r>
      <w:r w:rsidR="00530B9A" w:rsidRPr="007F17B5">
        <w:t>amourkasidis</w:t>
      </w:r>
      <w:r w:rsidR="009C17A0" w:rsidRPr="007F17B5">
        <w:t xml:space="preserve"> och Karin Popovic </w:t>
      </w:r>
      <w:proofErr w:type="spellStart"/>
      <w:r w:rsidR="009C17A0" w:rsidRPr="007F17B5">
        <w:t>Silwerfeldt</w:t>
      </w:r>
      <w:proofErr w:type="spellEnd"/>
      <w:r w:rsidR="009C17A0" w:rsidRPr="007F17B5">
        <w:t xml:space="preserve"> </w:t>
      </w:r>
      <w:r w:rsidR="00530B9A" w:rsidRPr="007F17B5">
        <w:t xml:space="preserve">hudläkare, </w:t>
      </w:r>
      <w:r w:rsidRPr="007F17B5">
        <w:t>Mirja Brolin barnmorska</w:t>
      </w:r>
      <w:r w:rsidR="005175A2" w:rsidRPr="007F17B5">
        <w:t xml:space="preserve"> </w:t>
      </w:r>
      <w:r w:rsidRPr="007F17B5">
        <w:t xml:space="preserve">Sesam-mott Danderyd. Eva </w:t>
      </w:r>
      <w:r w:rsidR="005F0A5D" w:rsidRPr="007F17B5">
        <w:t xml:space="preserve">Berg </w:t>
      </w:r>
      <w:r w:rsidRPr="007F17B5">
        <w:t xml:space="preserve">Björnelius hudläkare, Berit Lidström kurator Sesam KS/Huddinge. Ingrid </w:t>
      </w:r>
      <w:proofErr w:type="spellStart"/>
      <w:r w:rsidRPr="007F17B5">
        <w:t>Aldehag</w:t>
      </w:r>
      <w:proofErr w:type="spellEnd"/>
      <w:r w:rsidRPr="007F17B5">
        <w:t xml:space="preserve"> Hansen barnmorska Sesam City Stockholm. </w:t>
      </w:r>
      <w:r w:rsidR="009C17A0" w:rsidRPr="007F17B5">
        <w:t xml:space="preserve">Karin Willstrand gynekolog, </w:t>
      </w:r>
      <w:r w:rsidR="00322A0B" w:rsidRPr="007F17B5">
        <w:t xml:space="preserve">Malin Cullberg </w:t>
      </w:r>
      <w:r w:rsidRPr="007F17B5">
        <w:t xml:space="preserve">hudläkare, </w:t>
      </w:r>
      <w:r w:rsidR="009C17A0" w:rsidRPr="007F17B5">
        <w:t xml:space="preserve">Annika Taube barnmorska </w:t>
      </w:r>
      <w:r w:rsidRPr="007F17B5">
        <w:t>Södersjukhuset. Marianne Wiksten-Almströmer gynekolog, Johanna Lindén barnmorska Sthlm skolors u-mott. Inga-Lill Olsson barnmorska och Birgitta Örjes Svensson kurator o psykoterapeut Huddinge U-mott. Olle Frankman gynekolog, Octaviakliniken och Åland.</w:t>
      </w:r>
    </w:p>
    <w:p w:rsidR="008D2BED" w:rsidRPr="007F17B5" w:rsidRDefault="008D2BED" w:rsidP="008D2BED">
      <w:r w:rsidRPr="007F17B5">
        <w:t xml:space="preserve">Parvaneh Rajaei gynekolog, </w:t>
      </w:r>
      <w:r w:rsidR="00894FD1" w:rsidRPr="007F17B5">
        <w:t xml:space="preserve">Helene Engström </w:t>
      </w:r>
      <w:r w:rsidR="0029495C" w:rsidRPr="007F17B5">
        <w:t xml:space="preserve">och </w:t>
      </w:r>
      <w:r w:rsidRPr="007F17B5">
        <w:t>Lena Rosen barnmorsk</w:t>
      </w:r>
      <w:r w:rsidR="0029495C" w:rsidRPr="007F17B5">
        <w:t>or</w:t>
      </w:r>
      <w:r w:rsidRPr="007F17B5">
        <w:t xml:space="preserve">, </w:t>
      </w:r>
      <w:r w:rsidR="0029495C" w:rsidRPr="007F17B5">
        <w:t xml:space="preserve">My </w:t>
      </w:r>
      <w:proofErr w:type="spellStart"/>
      <w:r w:rsidR="0029495C" w:rsidRPr="007F17B5">
        <w:t>Keita</w:t>
      </w:r>
      <w:proofErr w:type="spellEnd"/>
      <w:r w:rsidRPr="007F17B5">
        <w:t xml:space="preserve"> kurator, vulvamott Södertälje. </w:t>
      </w:r>
    </w:p>
    <w:p w:rsidR="0029495C" w:rsidRPr="007F17B5" w:rsidRDefault="008D2BED" w:rsidP="008D2BED">
      <w:r w:rsidRPr="007F17B5">
        <w:t>Anna Hägg gynekolog och ST-läk hud</w:t>
      </w:r>
      <w:r w:rsidR="00322A0B" w:rsidRPr="007F17B5">
        <w:t xml:space="preserve">, Karin </w:t>
      </w:r>
      <w:proofErr w:type="spellStart"/>
      <w:r w:rsidR="00322A0B" w:rsidRPr="007F17B5">
        <w:t>Blixö</w:t>
      </w:r>
      <w:proofErr w:type="spellEnd"/>
      <w:r w:rsidR="00322A0B" w:rsidRPr="007F17B5">
        <w:t xml:space="preserve"> </w:t>
      </w:r>
      <w:r w:rsidR="0029495C" w:rsidRPr="007F17B5">
        <w:t xml:space="preserve">och Marie Persson </w:t>
      </w:r>
      <w:r w:rsidR="00322A0B" w:rsidRPr="007F17B5">
        <w:t>barnmorsk</w:t>
      </w:r>
      <w:r w:rsidR="0029495C" w:rsidRPr="007F17B5">
        <w:t>or</w:t>
      </w:r>
      <w:r w:rsidR="00322A0B" w:rsidRPr="007F17B5">
        <w:t xml:space="preserve">, </w:t>
      </w:r>
      <w:r w:rsidR="007A7335" w:rsidRPr="007F17B5">
        <w:t xml:space="preserve">Yrsa Jarl kurator </w:t>
      </w:r>
      <w:r w:rsidRPr="007F17B5">
        <w:t xml:space="preserve">vulvamott Jönköping. </w:t>
      </w:r>
      <w:proofErr w:type="spellStart"/>
      <w:r w:rsidR="0029495C" w:rsidRPr="007F17B5">
        <w:t>Agota</w:t>
      </w:r>
      <w:proofErr w:type="spellEnd"/>
      <w:r w:rsidR="0029495C" w:rsidRPr="007F17B5">
        <w:t xml:space="preserve"> Malmborg gynekolog Linköping</w:t>
      </w:r>
    </w:p>
    <w:p w:rsidR="0029495C" w:rsidRPr="007F17B5" w:rsidRDefault="008D2BED" w:rsidP="008D2BED">
      <w:r w:rsidRPr="007F17B5">
        <w:t>Ida Lindahl barnmorsk</w:t>
      </w:r>
      <w:r w:rsidR="0029495C" w:rsidRPr="007F17B5">
        <w:t>a</w:t>
      </w:r>
      <w:r w:rsidRPr="007F17B5">
        <w:t xml:space="preserve"> vulvamott KK NÄL Trollhättan. Hala Younis gynekolog</w:t>
      </w:r>
      <w:r w:rsidR="00322A0B" w:rsidRPr="007F17B5">
        <w:t xml:space="preserve">, </w:t>
      </w:r>
      <w:r w:rsidR="007A7335" w:rsidRPr="007F17B5">
        <w:t xml:space="preserve">Lisa Granhed barnmorska </w:t>
      </w:r>
      <w:r w:rsidR="00322A0B" w:rsidRPr="007F17B5">
        <w:t>gyn-</w:t>
      </w:r>
      <w:r w:rsidRPr="007F17B5">
        <w:t xml:space="preserve">mottagningen Angereds närsjukhus Göteborg. </w:t>
      </w:r>
      <w:r w:rsidR="00322A0B" w:rsidRPr="007F17B5">
        <w:t xml:space="preserve">Cecilia Kärrberg och Mira </w:t>
      </w:r>
      <w:proofErr w:type="spellStart"/>
      <w:r w:rsidR="00322A0B" w:rsidRPr="007F17B5">
        <w:t>Ehrig</w:t>
      </w:r>
      <w:proofErr w:type="spellEnd"/>
      <w:r w:rsidR="00322A0B" w:rsidRPr="007F17B5">
        <w:t xml:space="preserve"> gynekologer Sahlgrenska Sjukhuset.</w:t>
      </w:r>
      <w:r w:rsidRPr="007F17B5">
        <w:t xml:space="preserve"> Christina Rydberg gynekolog vulvamott KK Halland/Varberg. </w:t>
      </w:r>
    </w:p>
    <w:p w:rsidR="008D2BED" w:rsidRPr="007F17B5" w:rsidRDefault="0029495C" w:rsidP="008D2BED">
      <w:proofErr w:type="spellStart"/>
      <w:r w:rsidRPr="007F17B5">
        <w:t>Emmie</w:t>
      </w:r>
      <w:proofErr w:type="spellEnd"/>
      <w:r w:rsidRPr="007F17B5">
        <w:t xml:space="preserve"> </w:t>
      </w:r>
      <w:proofErr w:type="spellStart"/>
      <w:r w:rsidRPr="007F17B5">
        <w:t>Rydström</w:t>
      </w:r>
      <w:proofErr w:type="spellEnd"/>
      <w:r w:rsidRPr="007F17B5">
        <w:t xml:space="preserve"> ST-läk gyn, Elin Lund, </w:t>
      </w:r>
      <w:r w:rsidR="00F56C18" w:rsidRPr="007F17B5">
        <w:t>fysioterapeut</w:t>
      </w:r>
      <w:r w:rsidRPr="007F17B5">
        <w:t>, Helene Leonardsson kurator vulvamott Växjö.</w:t>
      </w:r>
      <w:r w:rsidR="00F56C18" w:rsidRPr="007F17B5">
        <w:t xml:space="preserve"> </w:t>
      </w:r>
      <w:r w:rsidR="008D2BED" w:rsidRPr="007F17B5">
        <w:t xml:space="preserve">Kristina Billberg gynekolog U-mott Ängelholm. </w:t>
      </w:r>
    </w:p>
    <w:p w:rsidR="008D2BED" w:rsidRDefault="008D2BED" w:rsidP="008D2BED">
      <w:r w:rsidRPr="007F17B5">
        <w:t xml:space="preserve">Anna </w:t>
      </w:r>
      <w:proofErr w:type="spellStart"/>
      <w:r w:rsidRPr="007F17B5">
        <w:t>Löfroth</w:t>
      </w:r>
      <w:proofErr w:type="spellEnd"/>
      <w:r w:rsidRPr="007F17B5">
        <w:t xml:space="preserve">, </w:t>
      </w:r>
      <w:r w:rsidR="009C17A0" w:rsidRPr="007F17B5">
        <w:t xml:space="preserve">och Ingrid </w:t>
      </w:r>
      <w:proofErr w:type="spellStart"/>
      <w:r w:rsidR="009C17A0" w:rsidRPr="007F17B5">
        <w:t>Siemund</w:t>
      </w:r>
      <w:proofErr w:type="spellEnd"/>
      <w:r w:rsidR="009C17A0" w:rsidRPr="007F17B5">
        <w:t xml:space="preserve"> </w:t>
      </w:r>
      <w:r w:rsidRPr="007F17B5">
        <w:t xml:space="preserve">hudläkare, </w:t>
      </w:r>
      <w:r w:rsidR="005F0A5D" w:rsidRPr="007F17B5">
        <w:t xml:space="preserve">Hanna </w:t>
      </w:r>
      <w:proofErr w:type="spellStart"/>
      <w:r w:rsidR="005F0A5D" w:rsidRPr="007F17B5">
        <w:t>Abäck</w:t>
      </w:r>
      <w:proofErr w:type="spellEnd"/>
      <w:r w:rsidR="005F0A5D" w:rsidRPr="007F17B5">
        <w:t xml:space="preserve"> Lundberg gynekolog, </w:t>
      </w:r>
      <w:proofErr w:type="spellStart"/>
      <w:r w:rsidR="0029495C" w:rsidRPr="007F17B5">
        <w:t>Sinja</w:t>
      </w:r>
      <w:proofErr w:type="spellEnd"/>
      <w:r w:rsidR="0029495C" w:rsidRPr="007F17B5">
        <w:t xml:space="preserve"> Kristiansen ST-läk hud, </w:t>
      </w:r>
      <w:r w:rsidRPr="007F17B5">
        <w:t xml:space="preserve">Ulrika Johnsson sexolog och barnmorska, </w:t>
      </w:r>
      <w:r w:rsidR="00322A0B" w:rsidRPr="007F17B5">
        <w:t xml:space="preserve">Jenny Bergdahl sjuksköterska, </w:t>
      </w:r>
      <w:r w:rsidR="00894FD1" w:rsidRPr="007F17B5">
        <w:t>Johan Fhager kurator</w:t>
      </w:r>
      <w:r w:rsidR="007A7335" w:rsidRPr="007F17B5">
        <w:t xml:space="preserve">, </w:t>
      </w:r>
      <w:r w:rsidR="0029495C" w:rsidRPr="007F17B5">
        <w:t xml:space="preserve">Sofia </w:t>
      </w:r>
      <w:proofErr w:type="spellStart"/>
      <w:r w:rsidR="0029495C" w:rsidRPr="007F17B5">
        <w:t>Rydhög</w:t>
      </w:r>
      <w:proofErr w:type="spellEnd"/>
      <w:r w:rsidR="0029495C" w:rsidRPr="007F17B5">
        <w:t xml:space="preserve"> och </w:t>
      </w:r>
      <w:r w:rsidR="007A7335" w:rsidRPr="007F17B5">
        <w:t xml:space="preserve">Karen </w:t>
      </w:r>
      <w:proofErr w:type="spellStart"/>
      <w:r w:rsidR="007A7335" w:rsidRPr="007F17B5">
        <w:t>Holen</w:t>
      </w:r>
      <w:proofErr w:type="spellEnd"/>
      <w:r w:rsidR="007A7335" w:rsidRPr="007F17B5">
        <w:t xml:space="preserve"> </w:t>
      </w:r>
      <w:r w:rsidR="00F56C18" w:rsidRPr="007F17B5">
        <w:t>fysioterapeuter</w:t>
      </w:r>
      <w:r w:rsidR="00894FD1" w:rsidRPr="007F17B5">
        <w:t xml:space="preserve"> </w:t>
      </w:r>
      <w:r w:rsidRPr="007F17B5">
        <w:t xml:space="preserve">vulvamott Malmö. Helena </w:t>
      </w:r>
      <w:proofErr w:type="spellStart"/>
      <w:r w:rsidRPr="007F17B5">
        <w:t>Cewers</w:t>
      </w:r>
      <w:proofErr w:type="spellEnd"/>
      <w:r w:rsidRPr="007F17B5">
        <w:t xml:space="preserve"> sexolog och barnmorska Malmö. </w:t>
      </w:r>
      <w:r w:rsidR="00527663" w:rsidRPr="007F17B5">
        <w:t>Marianne Wulff gynekolog Malmö.</w:t>
      </w:r>
      <w:r w:rsidR="00527663">
        <w:t xml:space="preserve"> </w:t>
      </w:r>
    </w:p>
    <w:p w:rsidR="008D2BED" w:rsidRDefault="008D2BED" w:rsidP="008D2BED"/>
    <w:p w:rsidR="00E916B5" w:rsidRPr="001264E6" w:rsidRDefault="00E916B5" w:rsidP="008D2BED"/>
    <w:p w:rsidR="008D2BED" w:rsidRDefault="008D2BED" w:rsidP="008D2BED">
      <w:r>
        <w:t xml:space="preserve"> </w:t>
      </w:r>
    </w:p>
    <w:p w:rsidR="00E916B5" w:rsidRDefault="00E916B5" w:rsidP="008D2BED"/>
    <w:p w:rsidR="008D2BED" w:rsidRPr="001005E5" w:rsidRDefault="008D2BED" w:rsidP="008D2BED">
      <w:pPr>
        <w:rPr>
          <w:b/>
        </w:rPr>
      </w:pPr>
      <w:r w:rsidRPr="001005E5">
        <w:rPr>
          <w:b/>
        </w:rPr>
        <w:t>§ 1 Mötets öppnande</w:t>
      </w:r>
    </w:p>
    <w:p w:rsidR="008D2BED" w:rsidRDefault="008D2BED" w:rsidP="008D2BED">
      <w:r w:rsidRPr="001005E5">
        <w:t xml:space="preserve">Ordförande </w:t>
      </w:r>
      <w:r>
        <w:t>Nina Bohm-Starke</w:t>
      </w:r>
      <w:r w:rsidRPr="001005E5">
        <w:t xml:space="preserve"> öppnade mötet och dagordningen godkändes</w:t>
      </w:r>
      <w:r>
        <w:t>.</w:t>
      </w:r>
      <w:r w:rsidR="008F6F83">
        <w:t xml:space="preserve"> Presentation av alla </w:t>
      </w:r>
      <w:r w:rsidR="00D736C7">
        <w:t xml:space="preserve">60 närvarande inklusive föreläsare och per video Elisabet i Umeå. </w:t>
      </w:r>
    </w:p>
    <w:p w:rsidR="003C4FD2" w:rsidRDefault="003C4FD2" w:rsidP="008D2BED">
      <w:r>
        <w:t xml:space="preserve">Agendan ändrad med inställd presentation av Alexandra </w:t>
      </w:r>
      <w:proofErr w:type="spellStart"/>
      <w:r>
        <w:t>Ho</w:t>
      </w:r>
      <w:r w:rsidR="00FB3E5A">
        <w:t>f</w:t>
      </w:r>
      <w:r>
        <w:t>sjös</w:t>
      </w:r>
      <w:proofErr w:type="spellEnd"/>
      <w:r>
        <w:t xml:space="preserve"> avhandling om </w:t>
      </w:r>
      <w:r w:rsidR="00FB3E5A">
        <w:t xml:space="preserve">vaginala förändringar efter strålbehandling </w:t>
      </w:r>
      <w:r w:rsidR="007A3CD5">
        <w:t>av</w:t>
      </w:r>
      <w:r w:rsidR="00FB3E5A">
        <w:t xml:space="preserve"> cervixcancer.</w:t>
      </w:r>
    </w:p>
    <w:p w:rsidR="008D2BED" w:rsidRPr="001005E5" w:rsidRDefault="008D2BED" w:rsidP="008D2BED"/>
    <w:p w:rsidR="008D2BED" w:rsidRDefault="008D2BED" w:rsidP="008D2BED">
      <w:pPr>
        <w:rPr>
          <w:b/>
        </w:rPr>
      </w:pPr>
      <w:bookmarkStart w:id="0" w:name="_Hlk508536839"/>
      <w:r w:rsidRPr="001005E5">
        <w:rPr>
          <w:b/>
        </w:rPr>
        <w:t xml:space="preserve">§ 2 </w:t>
      </w:r>
      <w:r>
        <w:rPr>
          <w:b/>
        </w:rPr>
        <w:t>Uppföljning f</w:t>
      </w:r>
      <w:r w:rsidRPr="001005E5">
        <w:rPr>
          <w:b/>
        </w:rPr>
        <w:t>öregående protokoll</w:t>
      </w:r>
      <w:r>
        <w:rPr>
          <w:b/>
        </w:rPr>
        <w:t xml:space="preserve"> </w:t>
      </w:r>
    </w:p>
    <w:p w:rsidR="008F6F83" w:rsidRPr="008F6F83" w:rsidRDefault="008F6F83" w:rsidP="008D2BED">
      <w:pPr>
        <w:pStyle w:val="Liststycke"/>
        <w:numPr>
          <w:ilvl w:val="0"/>
          <w:numId w:val="1"/>
        </w:numPr>
      </w:pPr>
      <w:r>
        <w:t xml:space="preserve">Utöver övriga punkter i dagordningen återkommer vi till hösten angående </w:t>
      </w:r>
      <w:r w:rsidR="00D736C7">
        <w:t xml:space="preserve">punkterna </w:t>
      </w:r>
      <w:proofErr w:type="spellStart"/>
      <w:r>
        <w:t>Botox</w:t>
      </w:r>
      <w:proofErr w:type="spellEnd"/>
      <w:r>
        <w:t xml:space="preserve">- och EMBLA-studier samt utvärderingsmetoder vid behandling av vulva/samlagssmärta. </w:t>
      </w:r>
    </w:p>
    <w:bookmarkEnd w:id="0"/>
    <w:p w:rsidR="008F6F83" w:rsidRDefault="008F6F83" w:rsidP="008D2BED">
      <w:pPr>
        <w:rPr>
          <w:b/>
        </w:rPr>
      </w:pPr>
    </w:p>
    <w:p w:rsidR="008D2BED" w:rsidRDefault="008D2BED" w:rsidP="008D2BED">
      <w:pPr>
        <w:rPr>
          <w:b/>
        </w:rPr>
      </w:pPr>
      <w:r>
        <w:rPr>
          <w:b/>
        </w:rPr>
        <w:lastRenderedPageBreak/>
        <w:t>§ 3</w:t>
      </w:r>
      <w:r w:rsidR="00C31229">
        <w:rPr>
          <w:b/>
        </w:rPr>
        <w:t xml:space="preserve"> Datum för nästa möte: fredag 26 oktober</w:t>
      </w:r>
      <w:bookmarkStart w:id="1" w:name="_GoBack"/>
      <w:bookmarkEnd w:id="1"/>
      <w:r w:rsidR="008F6F83">
        <w:rPr>
          <w:b/>
        </w:rPr>
        <w:t xml:space="preserve"> </w:t>
      </w:r>
      <w:r>
        <w:rPr>
          <w:b/>
        </w:rPr>
        <w:t>2018</w:t>
      </w:r>
    </w:p>
    <w:p w:rsidR="00D736C7" w:rsidRDefault="00D736C7" w:rsidP="008D2BED">
      <w:pPr>
        <w:rPr>
          <w:b/>
        </w:rPr>
      </w:pPr>
    </w:p>
    <w:p w:rsidR="00D736C7" w:rsidRDefault="00D736C7" w:rsidP="00D736C7">
      <w:pPr>
        <w:rPr>
          <w:b/>
        </w:rPr>
      </w:pPr>
      <w:r>
        <w:rPr>
          <w:b/>
        </w:rPr>
        <w:t xml:space="preserve">§ </w:t>
      </w:r>
      <w:r w:rsidR="00D52DC6">
        <w:rPr>
          <w:b/>
        </w:rPr>
        <w:t>4</w:t>
      </w:r>
      <w:r>
        <w:rPr>
          <w:b/>
        </w:rPr>
        <w:t xml:space="preserve"> Möten, konferenser, utbildningar</w:t>
      </w:r>
    </w:p>
    <w:p w:rsidR="000D4043" w:rsidRDefault="00D736C7" w:rsidP="00D736C7">
      <w:pPr>
        <w:pStyle w:val="Liststycke"/>
        <w:numPr>
          <w:ilvl w:val="0"/>
          <w:numId w:val="1"/>
        </w:numPr>
      </w:pPr>
      <w:r w:rsidRPr="00520C7E">
        <w:rPr>
          <w:u w:val="single"/>
        </w:rPr>
        <w:t>ST-kursen</w:t>
      </w:r>
      <w:r w:rsidRPr="00D736C7">
        <w:t xml:space="preserve"> om vulvasjukdomar och STI för blivande gynekologer </w:t>
      </w:r>
      <w:r>
        <w:t>arrangeras 2018 i april i Göteborg</w:t>
      </w:r>
      <w:r w:rsidR="002F791B">
        <w:t xml:space="preserve"> (30 anmälda) med kursledning C</w:t>
      </w:r>
      <w:r w:rsidRPr="00D736C7">
        <w:t xml:space="preserve">hristina Rydberg, Anna Holm, Beatrice Berter, Petra Tunbäck, Malin Cullberg och i oktober i Stockholm </w:t>
      </w:r>
      <w:r w:rsidR="002F791B">
        <w:t xml:space="preserve">med kursledning </w:t>
      </w:r>
      <w:r w:rsidRPr="00D736C7">
        <w:t xml:space="preserve">Bita Eshraghi, Nina Bohm Starke, Malin Cullberg, Petra Tunbäck. </w:t>
      </w:r>
    </w:p>
    <w:p w:rsidR="00D736C7" w:rsidRPr="00BC102A" w:rsidRDefault="00D736C7" w:rsidP="00D736C7">
      <w:pPr>
        <w:pStyle w:val="Liststycke"/>
        <w:numPr>
          <w:ilvl w:val="0"/>
          <w:numId w:val="1"/>
        </w:numPr>
      </w:pPr>
      <w:r w:rsidRPr="00520C7E">
        <w:rPr>
          <w:u w:val="single"/>
        </w:rPr>
        <w:t>SFOG-kursen</w:t>
      </w:r>
      <w:r w:rsidRPr="00D736C7">
        <w:t xml:space="preserve"> om vulvovaginala sjukdomar för specialistläkare inom gyn/</w:t>
      </w:r>
      <w:proofErr w:type="spellStart"/>
      <w:r w:rsidRPr="00D736C7">
        <w:t>obst</w:t>
      </w:r>
      <w:proofErr w:type="spellEnd"/>
      <w:r w:rsidRPr="00D736C7">
        <w:t xml:space="preserve"> eller </w:t>
      </w:r>
      <w:proofErr w:type="spellStart"/>
      <w:r w:rsidRPr="00D736C7">
        <w:t>derm</w:t>
      </w:r>
      <w:proofErr w:type="spellEnd"/>
      <w:r w:rsidRPr="00D736C7">
        <w:t xml:space="preserve">/ven </w:t>
      </w:r>
      <w:r w:rsidR="000D4043">
        <w:t xml:space="preserve">i maj är åter </w:t>
      </w:r>
      <w:r>
        <w:t>fullbokad</w:t>
      </w:r>
      <w:r w:rsidR="00520C7E">
        <w:t xml:space="preserve"> med kursledning </w:t>
      </w:r>
      <w:r>
        <w:t>Nina Bohm Starke</w:t>
      </w:r>
      <w:r w:rsidRPr="00BC102A">
        <w:t>, Ulrika Johannesson</w:t>
      </w:r>
      <w:r w:rsidR="004325DB">
        <w:t xml:space="preserve"> och </w:t>
      </w:r>
      <w:r w:rsidRPr="00BC102A">
        <w:t>Olle Frankman</w:t>
      </w:r>
      <w:r w:rsidR="004325DB">
        <w:t>.</w:t>
      </w:r>
    </w:p>
    <w:p w:rsidR="00D736C7" w:rsidRDefault="00D736C7" w:rsidP="00D736C7">
      <w:pPr>
        <w:pStyle w:val="Liststycke"/>
        <w:numPr>
          <w:ilvl w:val="0"/>
          <w:numId w:val="1"/>
        </w:numPr>
      </w:pPr>
      <w:r w:rsidRPr="006B6B80">
        <w:rPr>
          <w:u w:val="single"/>
        </w:rPr>
        <w:t>6–8 sept europeiska vulva-k</w:t>
      </w:r>
      <w:r w:rsidRPr="00B24B8C">
        <w:rPr>
          <w:u w:val="single"/>
        </w:rPr>
        <w:t>ongressen</w:t>
      </w:r>
      <w:r w:rsidRPr="006B6B80">
        <w:rPr>
          <w:u w:val="single"/>
        </w:rPr>
        <w:t xml:space="preserve"> ECSVD i Köpenhamn,</w:t>
      </w:r>
      <w:r w:rsidRPr="009A7750">
        <w:t xml:space="preserve"> i samarbete Danmark – Sverige</w:t>
      </w:r>
      <w:r w:rsidR="004D6316">
        <w:t>.</w:t>
      </w:r>
      <w:r w:rsidRPr="009A7750">
        <w:t xml:space="preserve"> </w:t>
      </w:r>
      <w:r>
        <w:t>Öppen för alla professioner, anmälan</w:t>
      </w:r>
      <w:r w:rsidR="004D6316">
        <w:t xml:space="preserve"> och program: </w:t>
      </w:r>
      <w:hyperlink r:id="rId5" w:history="1">
        <w:r w:rsidRPr="003B01FD">
          <w:rPr>
            <w:rStyle w:val="Hyperlnk"/>
          </w:rPr>
          <w:t>http://www.ecsvd.eu</w:t>
        </w:r>
      </w:hyperlink>
      <w:r>
        <w:t xml:space="preserve">. </w:t>
      </w:r>
    </w:p>
    <w:p w:rsidR="00D736C7" w:rsidRDefault="00D736C7" w:rsidP="008D2BED">
      <w:pPr>
        <w:rPr>
          <w:b/>
        </w:rPr>
      </w:pPr>
    </w:p>
    <w:p w:rsidR="008D2BED" w:rsidRPr="009C3927" w:rsidRDefault="009C3927" w:rsidP="008D2BED">
      <w:pPr>
        <w:rPr>
          <w:b/>
        </w:rPr>
      </w:pPr>
      <w:r w:rsidRPr="001005E5">
        <w:rPr>
          <w:b/>
        </w:rPr>
        <w:t xml:space="preserve">§ </w:t>
      </w:r>
      <w:r>
        <w:rPr>
          <w:b/>
        </w:rPr>
        <w:t>5</w:t>
      </w:r>
      <w:r w:rsidRPr="001005E5">
        <w:rPr>
          <w:b/>
        </w:rPr>
        <w:t xml:space="preserve"> </w:t>
      </w:r>
      <w:r>
        <w:rPr>
          <w:b/>
        </w:rPr>
        <w:t>Kosmetisk vulvakirurgi</w:t>
      </w:r>
    </w:p>
    <w:p w:rsidR="00727D5E" w:rsidRDefault="00702B6C" w:rsidP="008D2BED">
      <w:r>
        <w:t xml:space="preserve">Christina Rydberg och Parvaneh Rajaei har gjort ett förslag till patientinfo för patienter som söker pga. problem med blygdläppar – </w:t>
      </w:r>
      <w:r w:rsidR="0030397B">
        <w:t xml:space="preserve">kommer att </w:t>
      </w:r>
      <w:r>
        <w:t xml:space="preserve">mejlas </w:t>
      </w:r>
      <w:r w:rsidR="00727D5E">
        <w:t>ut</w:t>
      </w:r>
      <w:r>
        <w:t xml:space="preserve"> till VulvARG-gruppen för synpunkter</w:t>
      </w:r>
      <w:r w:rsidR="00727D5E">
        <w:t xml:space="preserve">. </w:t>
      </w:r>
    </w:p>
    <w:p w:rsidR="009C3927" w:rsidRDefault="00727D5E" w:rsidP="008D2BED">
      <w:r>
        <w:t xml:space="preserve">Vi har även kontakt med </w:t>
      </w:r>
      <w:r w:rsidR="009C3927">
        <w:t xml:space="preserve">Etik-ARG angående dels deras pågående revidering av den äldre riktlinje från Etik-ARG som fortfarande finns på SFOG´s hemsida, där vi rekommenderar byte till kapitlet om kosmetisk vulvakirurgi i vår ARG-rapport från 2014, skrivet av Nina och Lotti Helström. </w:t>
      </w:r>
    </w:p>
    <w:p w:rsidR="00702B6C" w:rsidRDefault="00702B6C" w:rsidP="008D2BED">
      <w:r>
        <w:t>Etik-ARG processar sina etiska synpunkter, och vi hoppas kunna göra gemensamma dokument som både riktlinjer för SFOG´s hemsida samt patient-info.</w:t>
      </w:r>
    </w:p>
    <w:p w:rsidR="00702B6C" w:rsidRDefault="00702B6C" w:rsidP="008D2BED">
      <w:r>
        <w:t>Claudia</w:t>
      </w:r>
      <w:r w:rsidR="00727D5E">
        <w:t xml:space="preserve"> </w:t>
      </w:r>
      <w:proofErr w:type="spellStart"/>
      <w:r w:rsidR="00727D5E">
        <w:t>Bruss</w:t>
      </w:r>
      <w:proofErr w:type="spellEnd"/>
      <w:r w:rsidR="00727D5E">
        <w:t xml:space="preserve"> i Etik-ARG </w:t>
      </w:r>
      <w:r>
        <w:t xml:space="preserve">har kontakter även med plastikkirurg i sitt arbete. </w:t>
      </w:r>
    </w:p>
    <w:p w:rsidR="005B00E1" w:rsidRDefault="005B00E1" w:rsidP="005B00E1">
      <w:pPr>
        <w:rPr>
          <w:rFonts w:asciiTheme="minorHAnsi" w:eastAsiaTheme="minorHAnsi" w:hAnsiTheme="minorHAnsi" w:cstheme="minorBidi"/>
          <w:sz w:val="22"/>
          <w:szCs w:val="22"/>
          <w:lang w:eastAsia="en-US"/>
        </w:rPr>
      </w:pPr>
      <w:proofErr w:type="spellStart"/>
      <w:r w:rsidRPr="00C31229">
        <w:rPr>
          <w:lang w:val="en-US"/>
        </w:rPr>
        <w:t>Lyftes</w:t>
      </w:r>
      <w:proofErr w:type="spellEnd"/>
      <w:r w:rsidRPr="00C31229">
        <w:rPr>
          <w:lang w:val="en-US"/>
        </w:rPr>
        <w:t xml:space="preserve"> </w:t>
      </w:r>
      <w:proofErr w:type="spellStart"/>
      <w:r w:rsidRPr="00C31229">
        <w:rPr>
          <w:lang w:val="en-US"/>
        </w:rPr>
        <w:t>att</w:t>
      </w:r>
      <w:proofErr w:type="spellEnd"/>
      <w:r w:rsidRPr="00C31229">
        <w:rPr>
          <w:lang w:val="en-US"/>
        </w:rPr>
        <w:t xml:space="preserve"> </w:t>
      </w:r>
      <w:proofErr w:type="spellStart"/>
      <w:r w:rsidRPr="00C31229">
        <w:rPr>
          <w:lang w:val="en-US"/>
        </w:rPr>
        <w:t>paralleller</w:t>
      </w:r>
      <w:proofErr w:type="spellEnd"/>
      <w:r w:rsidRPr="00C31229">
        <w:rPr>
          <w:lang w:val="en-US"/>
        </w:rPr>
        <w:t xml:space="preserve"> </w:t>
      </w:r>
      <w:proofErr w:type="spellStart"/>
      <w:r w:rsidRPr="00C31229">
        <w:rPr>
          <w:lang w:val="en-US"/>
        </w:rPr>
        <w:t>ibland</w:t>
      </w:r>
      <w:proofErr w:type="spellEnd"/>
      <w:r w:rsidRPr="00C31229">
        <w:rPr>
          <w:lang w:val="en-US"/>
        </w:rPr>
        <w:t xml:space="preserve"> </w:t>
      </w:r>
      <w:proofErr w:type="spellStart"/>
      <w:r w:rsidRPr="00C31229">
        <w:rPr>
          <w:lang w:val="en-US"/>
        </w:rPr>
        <w:t>dras</w:t>
      </w:r>
      <w:proofErr w:type="spellEnd"/>
      <w:r w:rsidRPr="00C31229">
        <w:rPr>
          <w:lang w:val="en-US"/>
        </w:rPr>
        <w:t xml:space="preserve"> till </w:t>
      </w:r>
      <w:proofErr w:type="spellStart"/>
      <w:r w:rsidRPr="00C31229">
        <w:rPr>
          <w:lang w:val="en-US"/>
        </w:rPr>
        <w:t>könsstympning</w:t>
      </w:r>
      <w:proofErr w:type="spellEnd"/>
      <w:r w:rsidRPr="00C31229">
        <w:rPr>
          <w:lang w:val="en-US"/>
        </w:rPr>
        <w:t xml:space="preserve"> </w:t>
      </w:r>
      <w:proofErr w:type="spellStart"/>
      <w:r w:rsidRPr="00C31229">
        <w:rPr>
          <w:lang w:val="en-US"/>
        </w:rPr>
        <w:t>och</w:t>
      </w:r>
      <w:proofErr w:type="spellEnd"/>
      <w:r w:rsidRPr="00C31229">
        <w:rPr>
          <w:lang w:val="en-US"/>
        </w:rPr>
        <w:t xml:space="preserve"> </w:t>
      </w:r>
      <w:proofErr w:type="spellStart"/>
      <w:r w:rsidRPr="00C31229">
        <w:rPr>
          <w:lang w:val="en-US"/>
        </w:rPr>
        <w:t>att</w:t>
      </w:r>
      <w:proofErr w:type="spellEnd"/>
      <w:r w:rsidRPr="00C31229">
        <w:rPr>
          <w:lang w:val="en-US"/>
        </w:rPr>
        <w:t xml:space="preserve"> </w:t>
      </w:r>
      <w:proofErr w:type="spellStart"/>
      <w:r w:rsidRPr="00C31229">
        <w:rPr>
          <w:lang w:val="en-US"/>
        </w:rPr>
        <w:t>det</w:t>
      </w:r>
      <w:proofErr w:type="spellEnd"/>
      <w:r w:rsidRPr="00C31229">
        <w:rPr>
          <w:lang w:val="en-US"/>
        </w:rPr>
        <w:t xml:space="preserve"> </w:t>
      </w:r>
      <w:proofErr w:type="spellStart"/>
      <w:r w:rsidRPr="00C31229">
        <w:rPr>
          <w:lang w:val="en-US"/>
        </w:rPr>
        <w:t>inkluderas</w:t>
      </w:r>
      <w:proofErr w:type="spellEnd"/>
      <w:r w:rsidRPr="00C31229">
        <w:rPr>
          <w:lang w:val="en-US"/>
        </w:rPr>
        <w:t xml:space="preserve"> </w:t>
      </w:r>
      <w:proofErr w:type="spellStart"/>
      <w:r w:rsidRPr="00C31229">
        <w:rPr>
          <w:lang w:val="en-US"/>
        </w:rPr>
        <w:t>i</w:t>
      </w:r>
      <w:proofErr w:type="spellEnd"/>
      <w:r w:rsidRPr="00C31229">
        <w:rPr>
          <w:lang w:val="en-US"/>
        </w:rPr>
        <w:t xml:space="preserve"> WHO´s definition </w:t>
      </w:r>
      <w:proofErr w:type="spellStart"/>
      <w:proofErr w:type="gramStart"/>
      <w:r w:rsidRPr="00C31229">
        <w:rPr>
          <w:lang w:val="en-US"/>
        </w:rPr>
        <w:t>av</w:t>
      </w:r>
      <w:proofErr w:type="spellEnd"/>
      <w:proofErr w:type="gramEnd"/>
      <w:r w:rsidRPr="00C31229">
        <w:rPr>
          <w:lang w:val="en-US"/>
        </w:rPr>
        <w:t xml:space="preserve"> </w:t>
      </w:r>
      <w:proofErr w:type="spellStart"/>
      <w:r w:rsidRPr="00C31229">
        <w:rPr>
          <w:lang w:val="en-US"/>
        </w:rPr>
        <w:t>detta</w:t>
      </w:r>
      <w:proofErr w:type="spellEnd"/>
      <w:r w:rsidRPr="00C31229">
        <w:rPr>
          <w:lang w:val="en-US"/>
        </w:rPr>
        <w:t xml:space="preserve">: </w:t>
      </w:r>
      <w:r w:rsidRPr="00C31229">
        <w:rPr>
          <w:i/>
          <w:lang w:val="en-US"/>
        </w:rPr>
        <w:t xml:space="preserve">Some practices, such as genital cosmetic surgery and hymen repair, which are legally accepted in many countries and not generally considered to constitute female genital mutilation, actually fall under the definition used here. </w:t>
      </w:r>
      <w:hyperlink r:id="rId6" w:history="1">
        <w:r w:rsidRPr="005B00E1">
          <w:rPr>
            <w:rFonts w:asciiTheme="minorHAnsi" w:eastAsiaTheme="minorHAnsi" w:hAnsiTheme="minorHAnsi" w:cstheme="minorBidi"/>
            <w:color w:val="0563C1" w:themeColor="hyperlink"/>
            <w:sz w:val="22"/>
            <w:szCs w:val="22"/>
            <w:u w:val="single"/>
            <w:lang w:eastAsia="en-US"/>
          </w:rPr>
          <w:t>http://www.who.int/reproductivehealth/topics/fgm/overview/en/</w:t>
        </w:r>
      </w:hyperlink>
      <w:r w:rsidRPr="005B00E1">
        <w:rPr>
          <w:rFonts w:asciiTheme="minorHAnsi" w:eastAsiaTheme="minorHAnsi" w:hAnsiTheme="minorHAnsi" w:cstheme="minorBidi"/>
          <w:sz w:val="22"/>
          <w:szCs w:val="22"/>
          <w:lang w:eastAsia="en-US"/>
        </w:rPr>
        <w:t xml:space="preserve"> </w:t>
      </w:r>
    </w:p>
    <w:p w:rsidR="00E8728E" w:rsidRPr="00E8728E" w:rsidRDefault="00E8728E" w:rsidP="005B00E1">
      <w:r w:rsidRPr="00E8728E">
        <w:t xml:space="preserve">Vid NFOG i Odense 11-13/6 kommer ett symposium om ”Vulva; perception and </w:t>
      </w:r>
      <w:proofErr w:type="spellStart"/>
      <w:r w:rsidRPr="00E8728E">
        <w:t>female</w:t>
      </w:r>
      <w:proofErr w:type="spellEnd"/>
      <w:r w:rsidRPr="00E8728E">
        <w:t xml:space="preserve"> genital </w:t>
      </w:r>
      <w:proofErr w:type="spellStart"/>
      <w:r w:rsidRPr="00E8728E">
        <w:t>cutting</w:t>
      </w:r>
      <w:proofErr w:type="spellEnd"/>
      <w:r w:rsidRPr="00E8728E">
        <w:t xml:space="preserve">” som handlar om intimkirurgi. </w:t>
      </w:r>
    </w:p>
    <w:p w:rsidR="003410EC" w:rsidRDefault="003410EC" w:rsidP="008D2BED"/>
    <w:p w:rsidR="00CA3BDD" w:rsidRDefault="00CA3BDD" w:rsidP="00CA3BDD">
      <w:pPr>
        <w:rPr>
          <w:b/>
        </w:rPr>
      </w:pPr>
      <w:r>
        <w:rPr>
          <w:b/>
        </w:rPr>
        <w:t xml:space="preserve">§ 6 </w:t>
      </w:r>
      <w:r w:rsidR="00354172">
        <w:rPr>
          <w:b/>
        </w:rPr>
        <w:t xml:space="preserve">Ny </w:t>
      </w:r>
      <w:r>
        <w:rPr>
          <w:b/>
        </w:rPr>
        <w:t xml:space="preserve">kurs </w:t>
      </w:r>
      <w:r w:rsidR="00354172">
        <w:rPr>
          <w:b/>
        </w:rPr>
        <w:t>för vulvateam</w:t>
      </w:r>
    </w:p>
    <w:p w:rsidR="00CA3BDD" w:rsidRDefault="00FD4AAB" w:rsidP="00CA3BDD">
      <w:r>
        <w:t>A</w:t>
      </w:r>
      <w:r w:rsidR="00CA3BDD">
        <w:t>rbetsgrupp</w:t>
      </w:r>
      <w:r>
        <w:t>en för en ny kurs för vulva-team</w:t>
      </w:r>
      <w:r w:rsidR="00CA3BDD">
        <w:t xml:space="preserve"> (Åsa Rikner, </w:t>
      </w:r>
      <w:r w:rsidR="006A64EB">
        <w:t xml:space="preserve">Gunilla Aneblom, </w:t>
      </w:r>
      <w:r w:rsidR="00CA3BDD">
        <w:t>Ida Lindahl, Maria Hjalmarsson</w:t>
      </w:r>
      <w:r w:rsidR="006A64EB">
        <w:t>, Berit Lidberg, Åsa Dahlenborg, Ulrika Johnsson, Lena Dippel</w:t>
      </w:r>
      <w:r w:rsidR="00CA3BDD">
        <w:t xml:space="preserve">) </w:t>
      </w:r>
      <w:r w:rsidR="00126070">
        <w:t xml:space="preserve">presenterade ett nytt mer detaljerat </w:t>
      </w:r>
      <w:r w:rsidR="00CA3BDD">
        <w:t>förslag på 3 dagars team-utbildning för vulva-team</w:t>
      </w:r>
      <w:r w:rsidR="00126070">
        <w:t xml:space="preserve">, enligt diskussioner på tidigare möten. </w:t>
      </w:r>
    </w:p>
    <w:p w:rsidR="00284F6A" w:rsidRDefault="00284F6A" w:rsidP="00CA3BDD">
      <w:r>
        <w:t xml:space="preserve">Tanken är en kurs som helst hela teamet går inklusive läkare med </w:t>
      </w:r>
      <w:r w:rsidR="00FD4AAB">
        <w:t xml:space="preserve">för </w:t>
      </w:r>
      <w:r>
        <w:t xml:space="preserve">kompetensutveckling </w:t>
      </w:r>
      <w:r w:rsidR="00FD4AAB">
        <w:t xml:space="preserve">inom teamarbete med vulvasmärta/samlagssmärta men även möjlighet till ökad kompetens inom vulvasjukdomar för andra professioner än läkare som har fler kurser de kan gå. </w:t>
      </w:r>
    </w:p>
    <w:p w:rsidR="00CA3BDD" w:rsidRDefault="00126070" w:rsidP="00CA3BDD">
      <w:pPr>
        <w:pStyle w:val="Liststycke"/>
        <w:numPr>
          <w:ilvl w:val="0"/>
          <w:numId w:val="1"/>
        </w:numPr>
      </w:pPr>
      <w:r>
        <w:t xml:space="preserve">ARGUS Ove Axelsson har godkänt medel från stiftelsen för internatarbete med kursen och verkar positiv till att kursen kan gå som kurs under SFOG. </w:t>
      </w:r>
    </w:p>
    <w:p w:rsidR="00284F6A" w:rsidRDefault="00284F6A" w:rsidP="00CA3BDD">
      <w:pPr>
        <w:pStyle w:val="Liststycke"/>
        <w:numPr>
          <w:ilvl w:val="0"/>
          <w:numId w:val="1"/>
        </w:numPr>
      </w:pPr>
      <w:r>
        <w:t>Synpunkter a</w:t>
      </w:r>
      <w:r w:rsidR="00FD4AAB">
        <w:t xml:space="preserve">tt 3 dagar kan vara svårt att få ledigt för hela team – rekommendation att även göra ett förslag till 2-dagars kurs. Bra med internat så kan man även utnyttja kvällen för diskussioner. </w:t>
      </w:r>
    </w:p>
    <w:p w:rsidR="00284F6A" w:rsidRDefault="00284F6A" w:rsidP="00CA3BDD">
      <w:pPr>
        <w:pStyle w:val="Liststycke"/>
        <w:numPr>
          <w:ilvl w:val="0"/>
          <w:numId w:val="1"/>
        </w:numPr>
      </w:pPr>
      <w:r>
        <w:t>Tidigast kan vi hinna få till stånd en kurs under 2019</w:t>
      </w:r>
    </w:p>
    <w:p w:rsidR="00126070" w:rsidRDefault="00126070" w:rsidP="00CA3BDD">
      <w:pPr>
        <w:pStyle w:val="Liststycke"/>
        <w:numPr>
          <w:ilvl w:val="0"/>
          <w:numId w:val="1"/>
        </w:numPr>
      </w:pPr>
      <w:r>
        <w:t>Endometr</w:t>
      </w:r>
      <w:r w:rsidR="00284F6A">
        <w:t>i</w:t>
      </w:r>
      <w:r>
        <w:t xml:space="preserve">os-ARG har nyligen fått ställa in team-utbildning pga. alltför få sökande. </w:t>
      </w:r>
    </w:p>
    <w:p w:rsidR="00CA3BDD" w:rsidRPr="00E3617C" w:rsidRDefault="00284F6A" w:rsidP="00CA3BDD">
      <w:pPr>
        <w:pStyle w:val="Liststycke"/>
        <w:numPr>
          <w:ilvl w:val="0"/>
          <w:numId w:val="1"/>
        </w:numPr>
      </w:pPr>
      <w:r>
        <w:t>Beslut att vi mejlar ut en intresse-förfrågan</w:t>
      </w:r>
      <w:r w:rsidR="00FD4AAB">
        <w:t xml:space="preserve"> när vi har en konkret kursplan inklusive kostnad, kurs-ort, kursledning. </w:t>
      </w:r>
    </w:p>
    <w:p w:rsidR="00CA3BDD" w:rsidRDefault="00CA3BDD" w:rsidP="003410EC">
      <w:pPr>
        <w:rPr>
          <w:b/>
        </w:rPr>
      </w:pPr>
    </w:p>
    <w:p w:rsidR="001D6EDC" w:rsidRDefault="001D6EDC" w:rsidP="001D6EDC">
      <w:pPr>
        <w:rPr>
          <w:b/>
        </w:rPr>
      </w:pPr>
      <w:r w:rsidRPr="00566E6F">
        <w:rPr>
          <w:b/>
        </w:rPr>
        <w:lastRenderedPageBreak/>
        <w:t xml:space="preserve">§ </w:t>
      </w:r>
      <w:r>
        <w:rPr>
          <w:b/>
        </w:rPr>
        <w:t>6</w:t>
      </w:r>
      <w:r w:rsidRPr="00566E6F">
        <w:rPr>
          <w:b/>
        </w:rPr>
        <w:t xml:space="preserve"> </w:t>
      </w:r>
      <w:r>
        <w:rPr>
          <w:b/>
        </w:rPr>
        <w:t>Nationellt vårdprogram för vulvacancer inkl vulvadysplasi</w:t>
      </w:r>
    </w:p>
    <w:p w:rsidR="00702B6C" w:rsidRDefault="007A4583" w:rsidP="008D2BED">
      <w:r>
        <w:t>Cecilia Kärrberg och Anna Löfdahl berättade om pågående arbetet med vårdprogram</w:t>
      </w:r>
      <w:r w:rsidR="005C18AC">
        <w:t>, nu på remiss</w:t>
      </w:r>
      <w:r w:rsidR="00402C32">
        <w:t>. De g</w:t>
      </w:r>
      <w:r>
        <w:t xml:space="preserve">ick </w:t>
      </w:r>
      <w:r w:rsidR="00402C32">
        <w:t xml:space="preserve">även </w:t>
      </w:r>
      <w:r>
        <w:t xml:space="preserve">igenom de ökade riskerna för dysplasi och cancer vid immunosuppression, </w:t>
      </w:r>
      <w:r w:rsidR="00402C32">
        <w:t>och överväganden kring screening</w:t>
      </w:r>
      <w:r w:rsidR="00EE02BA">
        <w:t>/övervakning</w:t>
      </w:r>
      <w:r w:rsidR="0080368C">
        <w:t xml:space="preserve"> av riskgrupper</w:t>
      </w:r>
      <w:r w:rsidR="00402C32">
        <w:t xml:space="preserve">, </w:t>
      </w:r>
      <w:r w:rsidRPr="00E916B5">
        <w:rPr>
          <w:b/>
        </w:rPr>
        <w:t xml:space="preserve">se </w:t>
      </w:r>
      <w:r w:rsidR="00FB5A9A">
        <w:rPr>
          <w:b/>
        </w:rPr>
        <w:t xml:space="preserve">bilaga </w:t>
      </w:r>
      <w:r w:rsidRPr="00E916B5">
        <w:rPr>
          <w:b/>
        </w:rPr>
        <w:t>bildspel</w:t>
      </w:r>
      <w:r>
        <w:t xml:space="preserve">. </w:t>
      </w:r>
      <w:r w:rsidR="006A79E7">
        <w:t xml:space="preserve">Diskuterades även kontroller vid lichen sclerosus, återkommer till detta i höst när aktuellt vårdprogram är färdigt. </w:t>
      </w:r>
    </w:p>
    <w:p w:rsidR="007A4583" w:rsidRDefault="007A4583" w:rsidP="008D2BED"/>
    <w:p w:rsidR="008D2BED" w:rsidRDefault="008D2BED" w:rsidP="008D2BED">
      <w:pPr>
        <w:rPr>
          <w:b/>
        </w:rPr>
      </w:pPr>
      <w:r w:rsidRPr="001005E5">
        <w:rPr>
          <w:b/>
        </w:rPr>
        <w:t xml:space="preserve">§ </w:t>
      </w:r>
      <w:r w:rsidR="00EE02BA">
        <w:rPr>
          <w:b/>
        </w:rPr>
        <w:t>7</w:t>
      </w:r>
      <w:r w:rsidRPr="001005E5">
        <w:rPr>
          <w:b/>
        </w:rPr>
        <w:t xml:space="preserve"> </w:t>
      </w:r>
      <w:r w:rsidRPr="00051064">
        <w:rPr>
          <w:b/>
        </w:rPr>
        <w:t>So</w:t>
      </w:r>
      <w:r w:rsidR="00D549DF">
        <w:rPr>
          <w:b/>
        </w:rPr>
        <w:t xml:space="preserve">cialstyrelsens </w:t>
      </w:r>
      <w:r w:rsidR="00E613F8">
        <w:rPr>
          <w:b/>
        </w:rPr>
        <w:t>kartläggning av vulvodyni</w:t>
      </w:r>
    </w:p>
    <w:p w:rsidR="007A0BCA" w:rsidRDefault="006A3727" w:rsidP="008D2BED">
      <w:r>
        <w:t xml:space="preserve">I regeringssatsningen på förbättrad förlossningsvård och kvinnohälsa </w:t>
      </w:r>
      <w:r w:rsidR="008D2BED">
        <w:t xml:space="preserve">finns </w:t>
      </w:r>
      <w:r w:rsidR="005D3635">
        <w:t xml:space="preserve">även med </w:t>
      </w:r>
      <w:r>
        <w:t xml:space="preserve">långvarig gynekologisk smärta inklusive </w:t>
      </w:r>
      <w:r w:rsidR="008D2BED">
        <w:t>vulvasmärta</w:t>
      </w:r>
      <w:r>
        <w:t>/vulvodyni/vestibulit</w:t>
      </w:r>
      <w:r w:rsidR="008D2BED">
        <w:t xml:space="preserve"> bland identifierade problemområden</w:t>
      </w:r>
      <w:r>
        <w:t xml:space="preserve">,  </w:t>
      </w:r>
      <w:hyperlink r:id="rId7" w:history="1">
        <w:r w:rsidRPr="00B51FB9">
          <w:rPr>
            <w:rStyle w:val="Hyperlnk"/>
          </w:rPr>
          <w:t>http://webbutik.skl.se/sv/artiklar/forlossningsvard-och-kvinnors-halsa-i-fokus.html</w:t>
        </w:r>
      </w:hyperlink>
      <w:r w:rsidR="00EE02BA">
        <w:t xml:space="preserve">. </w:t>
      </w:r>
    </w:p>
    <w:p w:rsidR="00844EA4" w:rsidRDefault="00EE02BA" w:rsidP="008D2BED">
      <w:r>
        <w:t xml:space="preserve">Som ett led i detta </w:t>
      </w:r>
      <w:r w:rsidR="006A3727">
        <w:t xml:space="preserve">utreder nu </w:t>
      </w:r>
      <w:r w:rsidR="007A0BCA">
        <w:t>Socialstyrelsen förekomst, behandling och behov av kunskapsstöd vad gäller vulvodyni/vestibulit. H</w:t>
      </w:r>
      <w:r w:rsidRPr="00EE02BA">
        <w:t>anna M</w:t>
      </w:r>
      <w:r w:rsidR="006046C6">
        <w:t>ü</w:t>
      </w:r>
      <w:r w:rsidRPr="00EE02BA">
        <w:t>hlrad</w:t>
      </w:r>
      <w:r w:rsidR="00844EA4">
        <w:t xml:space="preserve">, nationalekonom, berättade om sitt uppdrag på </w:t>
      </w:r>
      <w:r w:rsidRPr="00EE02BA">
        <w:t>SoS</w:t>
      </w:r>
      <w:r w:rsidR="00844EA4">
        <w:t xml:space="preserve"> att under våren göra en inventering med registergenomgång kring registrerad vård enligt diagnoskodning</w:t>
      </w:r>
      <w:r w:rsidR="003823B7">
        <w:t xml:space="preserve">. Hon har </w:t>
      </w:r>
      <w:r w:rsidR="00844EA4">
        <w:t xml:space="preserve">kallat till dialogmöte 14/3 </w:t>
      </w:r>
      <w:r w:rsidR="007A0BCA">
        <w:t xml:space="preserve">med vårdgivare, </w:t>
      </w:r>
      <w:r w:rsidR="003823B7">
        <w:t xml:space="preserve">genomfört </w:t>
      </w:r>
      <w:r w:rsidR="007A0BCA">
        <w:t xml:space="preserve">patientintervjuer samt </w:t>
      </w:r>
      <w:r w:rsidR="00406A66">
        <w:t>väntar på svar på enkät till vårdgivare i kvinnosjukvård och U-mott. Å</w:t>
      </w:r>
      <w:r w:rsidR="00844EA4">
        <w:t>terkommer med rapport i maj.</w:t>
      </w:r>
    </w:p>
    <w:p w:rsidR="00CE43C2" w:rsidRDefault="000F0622" w:rsidP="008D2BED">
      <w:r>
        <w:t xml:space="preserve">Vi tyckte det vore bra med ett bra kunskapsstöd om vulvodyni/vestibulit till både vårdgivare och patienter. </w:t>
      </w:r>
    </w:p>
    <w:p w:rsidR="00C20670" w:rsidRDefault="002556A6" w:rsidP="008D2BED">
      <w:r>
        <w:t>Diskuterades vikten att vi sätter diagnoser, för provocerad vestibulodyni N76.3</w:t>
      </w:r>
      <w:r w:rsidR="00140B91">
        <w:t xml:space="preserve"> eller vulvasmärta N94.8 (annan vulvodyni inkl. spontan/generaliserad).</w:t>
      </w:r>
      <w:r w:rsidR="00C20670">
        <w:t xml:space="preserve"> </w:t>
      </w:r>
    </w:p>
    <w:p w:rsidR="00140B91" w:rsidRDefault="00C20670" w:rsidP="008D2BED">
      <w:r>
        <w:t xml:space="preserve">Undvik </w:t>
      </w:r>
      <w:r w:rsidR="007A3CD5">
        <w:t xml:space="preserve">här </w:t>
      </w:r>
      <w:r>
        <w:t>N90.8 som står för ”</w:t>
      </w:r>
      <w:r w:rsidRPr="002A086F">
        <w:t>Andra specificerade icke-inflammatoriska sjukdomar i vulva och perineum”</w:t>
      </w:r>
      <w:r w:rsidR="00110E0E">
        <w:t xml:space="preserve"> inklusive defektläkta förlossningsbristningar.</w:t>
      </w:r>
    </w:p>
    <w:p w:rsidR="00140B91" w:rsidRPr="00140B91" w:rsidRDefault="00140B91" w:rsidP="00140B91">
      <w:pPr>
        <w:pStyle w:val="Liststycke"/>
        <w:ind w:left="840"/>
      </w:pPr>
    </w:p>
    <w:p w:rsidR="008D2BED" w:rsidRDefault="008D2BED" w:rsidP="008D2BED">
      <w:pPr>
        <w:rPr>
          <w:b/>
        </w:rPr>
      </w:pPr>
      <w:r w:rsidRPr="00566E6F">
        <w:rPr>
          <w:b/>
        </w:rPr>
        <w:t xml:space="preserve">§ </w:t>
      </w:r>
      <w:r w:rsidR="00D9329D">
        <w:rPr>
          <w:b/>
        </w:rPr>
        <w:t>8</w:t>
      </w:r>
      <w:r w:rsidRPr="00566E6F">
        <w:rPr>
          <w:b/>
        </w:rPr>
        <w:t xml:space="preserve"> </w:t>
      </w:r>
      <w:r w:rsidR="00D9329D" w:rsidRPr="00D9329D">
        <w:rPr>
          <w:b/>
        </w:rPr>
        <w:t xml:space="preserve">Forum </w:t>
      </w:r>
      <w:proofErr w:type="spellStart"/>
      <w:r w:rsidR="00D9329D" w:rsidRPr="00D9329D">
        <w:rPr>
          <w:b/>
        </w:rPr>
        <w:t>pelvicum</w:t>
      </w:r>
      <w:proofErr w:type="spellEnd"/>
      <w:r w:rsidR="00D9329D" w:rsidRPr="00D9329D">
        <w:rPr>
          <w:b/>
        </w:rPr>
        <w:t xml:space="preserve"> special</w:t>
      </w:r>
      <w:r w:rsidR="00D9329D">
        <w:rPr>
          <w:b/>
        </w:rPr>
        <w:t xml:space="preserve"> i Linköping</w:t>
      </w:r>
    </w:p>
    <w:p w:rsidR="00DC0624" w:rsidRDefault="001672F9" w:rsidP="008D2BED">
      <w:r>
        <w:t>Överläkare</w:t>
      </w:r>
      <w:r w:rsidR="00D9329D" w:rsidRPr="00D9329D">
        <w:t xml:space="preserve"> Eva </w:t>
      </w:r>
      <w:proofErr w:type="spellStart"/>
      <w:r w:rsidR="00D9329D" w:rsidRPr="00D9329D">
        <w:t>Uustal</w:t>
      </w:r>
      <w:proofErr w:type="spellEnd"/>
      <w:r>
        <w:t xml:space="preserve"> KK Linköping har sedan många år arbetat med förlossningsskador, sena besvär efter dessa, byggt</w:t>
      </w:r>
      <w:r w:rsidR="00691661">
        <w:t xml:space="preserve"> upp </w:t>
      </w:r>
      <w:r>
        <w:t>bristningsregistret och är nu ansvarig för även prolapsregistret som kommer att slås ihop till bäckenbottenregister inom gynop. Deltar även i uppbyggandet av graviditetsregistret, där hon önskar att vulvodyni/vestibulit skall registreras hos gravida pga.</w:t>
      </w:r>
      <w:r w:rsidR="000F0622">
        <w:t xml:space="preserve"> </w:t>
      </w:r>
      <w:r w:rsidR="00DC0624">
        <w:t xml:space="preserve">indikation på ökad risk för </w:t>
      </w:r>
      <w:r w:rsidR="007B5EC8">
        <w:t xml:space="preserve">förlossningsbristning </w:t>
      </w:r>
      <w:r w:rsidR="00DC0624">
        <w:t xml:space="preserve">vid </w:t>
      </w:r>
      <w:r w:rsidR="007B5EC8">
        <w:t>diagnos vagin</w:t>
      </w:r>
      <w:r w:rsidR="00842631">
        <w:t>i</w:t>
      </w:r>
      <w:r w:rsidR="007B5EC8">
        <w:t>sm eller vestibulodyni</w:t>
      </w:r>
      <w:proofErr w:type="gramStart"/>
      <w:r w:rsidR="00DC0624">
        <w:t xml:space="preserve"> (Möller L et al.</w:t>
      </w:r>
      <w:proofErr w:type="gramEnd"/>
      <w:r w:rsidR="00DC0624">
        <w:t xml:space="preserve"> </w:t>
      </w:r>
      <w:r w:rsidR="00DC0624" w:rsidRPr="00C31229">
        <w:rPr>
          <w:lang w:val="en-US"/>
        </w:rPr>
        <w:t xml:space="preserve">Reproduction and mode of delivery in women with vaginismus or </w:t>
      </w:r>
      <w:proofErr w:type="spellStart"/>
      <w:r w:rsidR="00DC0624" w:rsidRPr="00C31229">
        <w:rPr>
          <w:lang w:val="en-US"/>
        </w:rPr>
        <w:t>localised</w:t>
      </w:r>
      <w:proofErr w:type="spellEnd"/>
      <w:r w:rsidR="00DC0624" w:rsidRPr="00C31229">
        <w:rPr>
          <w:lang w:val="en-US"/>
        </w:rPr>
        <w:t xml:space="preserve"> provoked </w:t>
      </w:r>
      <w:proofErr w:type="spellStart"/>
      <w:r w:rsidR="00DC0624" w:rsidRPr="00C31229">
        <w:rPr>
          <w:lang w:val="en-US"/>
        </w:rPr>
        <w:t>vestibulodynia</w:t>
      </w:r>
      <w:proofErr w:type="spellEnd"/>
      <w:r w:rsidR="00DC0624" w:rsidRPr="00C31229">
        <w:rPr>
          <w:lang w:val="en-US"/>
        </w:rPr>
        <w:t xml:space="preserve">: a Swedish register-based study. </w:t>
      </w:r>
      <w:r w:rsidR="00DC0624" w:rsidRPr="00DC0624">
        <w:t>BJOG</w:t>
      </w:r>
      <w:r w:rsidR="00CB15F1">
        <w:t xml:space="preserve"> 1</w:t>
      </w:r>
      <w:r w:rsidR="00DC0624" w:rsidRPr="00DC0624">
        <w:t>22:</w:t>
      </w:r>
      <w:r w:rsidR="00842631" w:rsidRPr="00DC0624">
        <w:t>329–34</w:t>
      </w:r>
      <w:r w:rsidR="00DC0624" w:rsidRPr="00DC0624">
        <w:t>.</w:t>
      </w:r>
      <w:r w:rsidR="00CB15F1">
        <w:t xml:space="preserve"> 2015. </w:t>
      </w:r>
      <w:r w:rsidR="00CB15F1" w:rsidRPr="00CB15F1">
        <w:rPr>
          <w:b/>
        </w:rPr>
        <w:t>Se bilaga</w:t>
      </w:r>
      <w:r w:rsidR="00CB15F1">
        <w:t>)</w:t>
      </w:r>
    </w:p>
    <w:p w:rsidR="00811E09" w:rsidRDefault="00860E0F" w:rsidP="008D2BED">
      <w:r>
        <w:t>Eva s</w:t>
      </w:r>
      <w:r w:rsidR="00811E09">
        <w:t xml:space="preserve">tartade 1993 Forum </w:t>
      </w:r>
      <w:proofErr w:type="spellStart"/>
      <w:r w:rsidR="00811E09">
        <w:t>pelvicum</w:t>
      </w:r>
      <w:proofErr w:type="spellEnd"/>
      <w:r w:rsidR="00811E09">
        <w:t xml:space="preserve"> i Linköping </w:t>
      </w:r>
      <w:r>
        <w:t xml:space="preserve">tillsammans </w:t>
      </w:r>
      <w:r w:rsidR="00811E09">
        <w:t>med tarm-kirurg</w:t>
      </w:r>
      <w:r>
        <w:t xml:space="preserve">, tarm-terapeuter och </w:t>
      </w:r>
      <w:proofErr w:type="gramStart"/>
      <w:r>
        <w:t xml:space="preserve">psykolog </w:t>
      </w:r>
      <w:r w:rsidR="00811E09">
        <w:t xml:space="preserve"> för</w:t>
      </w:r>
      <w:proofErr w:type="gramEnd"/>
      <w:r w:rsidR="00811E09">
        <w:t xml:space="preserve"> </w:t>
      </w:r>
      <w:r>
        <w:t>kvinnor med anal</w:t>
      </w:r>
      <w:r w:rsidR="00811E09">
        <w:t xml:space="preserve">-inkontinens. </w:t>
      </w:r>
    </w:p>
    <w:p w:rsidR="001672F9" w:rsidRDefault="00811E09" w:rsidP="008D2BED">
      <w:r>
        <w:t xml:space="preserve">2013 startades Forum </w:t>
      </w:r>
      <w:proofErr w:type="spellStart"/>
      <w:r>
        <w:t>pelvicum</w:t>
      </w:r>
      <w:proofErr w:type="spellEnd"/>
      <w:r>
        <w:t xml:space="preserve"> special för långvarig bäckensmärta och komplex problematik inom detta område inkl. blåsa, tarm. Här ingår behandlingskonferenser med gynekolog, urolog, </w:t>
      </w:r>
      <w:proofErr w:type="spellStart"/>
      <w:r>
        <w:t>gastroenterolog</w:t>
      </w:r>
      <w:proofErr w:type="spellEnd"/>
      <w:r>
        <w:t xml:space="preserve">, smärtläkare, </w:t>
      </w:r>
      <w:proofErr w:type="spellStart"/>
      <w:r>
        <w:t>neuro</w:t>
      </w:r>
      <w:proofErr w:type="spellEnd"/>
      <w:r>
        <w:t xml:space="preserve">-rehab, </w:t>
      </w:r>
      <w:proofErr w:type="spellStart"/>
      <w:r>
        <w:t>gynonk</w:t>
      </w:r>
      <w:proofErr w:type="spellEnd"/>
      <w:r>
        <w:t xml:space="preserve">., fysioterapeut, psykolog, psykiater. </w:t>
      </w:r>
      <w:r w:rsidR="00A3157B">
        <w:t xml:space="preserve">Långvarig smärta med central sensitisering, onda cirklar med spänd och öm muskulatur. </w:t>
      </w:r>
    </w:p>
    <w:p w:rsidR="00A3157B" w:rsidRDefault="00A3157B" w:rsidP="008D2BED">
      <w:r>
        <w:t xml:space="preserve">Fysioterapi och psykologsamtal i första linjen. Undvika opioider. Viktigt reglera tarmfunktion och sömn samt uppnå </w:t>
      </w:r>
      <w:proofErr w:type="spellStart"/>
      <w:r>
        <w:t>amenorré</w:t>
      </w:r>
      <w:proofErr w:type="spellEnd"/>
      <w:r>
        <w:t xml:space="preserve">. Ofta </w:t>
      </w:r>
      <w:proofErr w:type="spellStart"/>
      <w:r>
        <w:t>amitriptylin</w:t>
      </w:r>
      <w:proofErr w:type="spellEnd"/>
      <w:r>
        <w:t xml:space="preserve">. </w:t>
      </w:r>
      <w:r w:rsidR="00AB59B8">
        <w:t xml:space="preserve">Ibland </w:t>
      </w:r>
      <w:proofErr w:type="spellStart"/>
      <w:r w:rsidR="00AB59B8">
        <w:t>botox</w:t>
      </w:r>
      <w:proofErr w:type="spellEnd"/>
      <w:r w:rsidR="00AB59B8">
        <w:t xml:space="preserve">, </w:t>
      </w:r>
      <w:proofErr w:type="spellStart"/>
      <w:r w:rsidR="00AB59B8">
        <w:t>neuromodulering</w:t>
      </w:r>
      <w:proofErr w:type="spellEnd"/>
      <w:r w:rsidR="00AB59B8">
        <w:t xml:space="preserve">. </w:t>
      </w:r>
      <w:r w:rsidR="001D7465">
        <w:t>Per-</w:t>
      </w:r>
      <w:proofErr w:type="spellStart"/>
      <w:r w:rsidR="001D7465">
        <w:t>op</w:t>
      </w:r>
      <w:proofErr w:type="spellEnd"/>
      <w:r w:rsidR="001D7465">
        <w:t xml:space="preserve"> alltid använda</w:t>
      </w:r>
      <w:r w:rsidR="00F11D04">
        <w:t xml:space="preserve"> </w:t>
      </w:r>
      <w:proofErr w:type="spellStart"/>
      <w:r w:rsidR="00F11D04">
        <w:t>Neurontin</w:t>
      </w:r>
      <w:proofErr w:type="spellEnd"/>
      <w:r w:rsidR="00F11D04">
        <w:t xml:space="preserve"> eller </w:t>
      </w:r>
      <w:proofErr w:type="spellStart"/>
      <w:r w:rsidR="00F11D04">
        <w:t>Lyrica</w:t>
      </w:r>
      <w:proofErr w:type="spellEnd"/>
      <w:r w:rsidR="00F11D04">
        <w:t xml:space="preserve"> för att motverka försämring av neurogen smärta. </w:t>
      </w:r>
      <w:r w:rsidR="000F081A" w:rsidRPr="00244D03">
        <w:rPr>
          <w:b/>
        </w:rPr>
        <w:t xml:space="preserve">Se </w:t>
      </w:r>
      <w:r w:rsidR="00FB5A9A">
        <w:rPr>
          <w:b/>
        </w:rPr>
        <w:t xml:space="preserve">bilaga </w:t>
      </w:r>
      <w:r w:rsidR="000F081A" w:rsidRPr="00244D03">
        <w:rPr>
          <w:b/>
        </w:rPr>
        <w:t>bildspel.</w:t>
      </w:r>
    </w:p>
    <w:p w:rsidR="00E8728E" w:rsidRPr="00C64AA3" w:rsidRDefault="00AB59B8" w:rsidP="008D2BED">
      <w:r>
        <w:t xml:space="preserve">Fysioterapeut </w:t>
      </w:r>
      <w:r w:rsidR="00D9329D" w:rsidRPr="00D9329D">
        <w:t xml:space="preserve">Jenny </w:t>
      </w:r>
      <w:proofErr w:type="spellStart"/>
      <w:r w:rsidR="00D9329D" w:rsidRPr="00D9329D">
        <w:t>Wickford</w:t>
      </w:r>
      <w:proofErr w:type="spellEnd"/>
      <w:r>
        <w:t xml:space="preserve"> </w:t>
      </w:r>
      <w:r w:rsidR="00347238">
        <w:t>håller smärtskola och individuell behandling</w:t>
      </w:r>
      <w:r w:rsidR="00E8728E">
        <w:t>. Berättade om sitt arbete ink</w:t>
      </w:r>
      <w:r w:rsidR="00347238">
        <w:t xml:space="preserve">lusive </w:t>
      </w:r>
      <w:r w:rsidR="00E8728E">
        <w:t xml:space="preserve">med </w:t>
      </w:r>
      <w:proofErr w:type="spellStart"/>
      <w:r w:rsidR="00347238">
        <w:t>myofasciell</w:t>
      </w:r>
      <w:proofErr w:type="spellEnd"/>
      <w:r w:rsidR="00347238">
        <w:t xml:space="preserve"> smärta </w:t>
      </w:r>
      <w:r w:rsidR="00E8728E">
        <w:t xml:space="preserve">vid bäckensmärta. </w:t>
      </w:r>
      <w:r w:rsidR="00F11D04">
        <w:t xml:space="preserve">Hjälpa patienten hitta en förklaring och förståelse för smärtan, ge verktyg och stöd för självbehandling och smärthantering. </w:t>
      </w:r>
      <w:r w:rsidR="00C64AA3" w:rsidRPr="00C31229">
        <w:rPr>
          <w:lang w:val="en-US"/>
        </w:rPr>
        <w:t xml:space="preserve">Ref. </w:t>
      </w:r>
      <w:proofErr w:type="spellStart"/>
      <w:r w:rsidR="00C64AA3" w:rsidRPr="00C31229">
        <w:rPr>
          <w:lang w:val="en-US"/>
        </w:rPr>
        <w:t>Sptitznagle</w:t>
      </w:r>
      <w:proofErr w:type="spellEnd"/>
      <w:r w:rsidR="00C64AA3" w:rsidRPr="00C31229">
        <w:rPr>
          <w:lang w:val="en-US"/>
        </w:rPr>
        <w:t xml:space="preserve"> TM et al. Myofascial pelvic pain. </w:t>
      </w:r>
      <w:proofErr w:type="spellStart"/>
      <w:r w:rsidR="00C64AA3" w:rsidRPr="00C31229">
        <w:rPr>
          <w:lang w:val="en-US"/>
        </w:rPr>
        <w:t>Obstet</w:t>
      </w:r>
      <w:proofErr w:type="spellEnd"/>
      <w:r w:rsidR="00C64AA3" w:rsidRPr="00C31229">
        <w:rPr>
          <w:lang w:val="en-US"/>
        </w:rPr>
        <w:t xml:space="preserve"> </w:t>
      </w:r>
      <w:proofErr w:type="spellStart"/>
      <w:r w:rsidR="00C64AA3" w:rsidRPr="00C31229">
        <w:rPr>
          <w:lang w:val="en-US"/>
        </w:rPr>
        <w:t>Gynecol</w:t>
      </w:r>
      <w:proofErr w:type="spellEnd"/>
      <w:r w:rsidR="00C64AA3" w:rsidRPr="00C31229">
        <w:rPr>
          <w:lang w:val="en-US"/>
        </w:rPr>
        <w:t xml:space="preserve"> </w:t>
      </w:r>
      <w:proofErr w:type="spellStart"/>
      <w:r w:rsidR="00C64AA3" w:rsidRPr="00C31229">
        <w:rPr>
          <w:lang w:val="en-US"/>
        </w:rPr>
        <w:t>Clin</w:t>
      </w:r>
      <w:proofErr w:type="spellEnd"/>
      <w:r w:rsidR="00C64AA3" w:rsidRPr="00C31229">
        <w:rPr>
          <w:lang w:val="en-US"/>
        </w:rPr>
        <w:t xml:space="preserve"> N Am 41; 409–432. </w:t>
      </w:r>
      <w:r w:rsidR="00C64AA3">
        <w:t xml:space="preserve">2014. </w:t>
      </w:r>
      <w:r w:rsidR="000F081A" w:rsidRPr="00244D03">
        <w:rPr>
          <w:b/>
        </w:rPr>
        <w:t xml:space="preserve">Se </w:t>
      </w:r>
      <w:r w:rsidR="00FB5A9A">
        <w:rPr>
          <w:b/>
        </w:rPr>
        <w:t xml:space="preserve">bilaga </w:t>
      </w:r>
      <w:r w:rsidR="000F081A" w:rsidRPr="00244D03">
        <w:rPr>
          <w:b/>
        </w:rPr>
        <w:t>bildspel.</w:t>
      </w:r>
      <w:r w:rsidR="00C64AA3">
        <w:rPr>
          <w:b/>
        </w:rPr>
        <w:t xml:space="preserve"> </w:t>
      </w:r>
    </w:p>
    <w:p w:rsidR="00F11D04" w:rsidRDefault="000F081A" w:rsidP="008D2BED">
      <w:r>
        <w:lastRenderedPageBreak/>
        <w:t xml:space="preserve">Jenny berättade att hon </w:t>
      </w:r>
      <w:r w:rsidR="00F11D04">
        <w:t xml:space="preserve">provat utvärderingsenkäter men upplevt diskrepans mellan resultat i dessa och kliniska bilden. </w:t>
      </w:r>
    </w:p>
    <w:p w:rsidR="00E8728E" w:rsidRDefault="00E8728E" w:rsidP="008D2BED"/>
    <w:p w:rsidR="00E8728E" w:rsidRDefault="00E8728E" w:rsidP="00E8728E">
      <w:pPr>
        <w:rPr>
          <w:b/>
        </w:rPr>
      </w:pPr>
      <w:bookmarkStart w:id="2" w:name="_Hlk508565999"/>
      <w:r w:rsidRPr="00566E6F">
        <w:rPr>
          <w:b/>
        </w:rPr>
        <w:t xml:space="preserve">§ </w:t>
      </w:r>
      <w:r w:rsidR="00406A66">
        <w:rPr>
          <w:b/>
        </w:rPr>
        <w:t xml:space="preserve">9 </w:t>
      </w:r>
      <w:r w:rsidR="00F11D04">
        <w:rPr>
          <w:b/>
        </w:rPr>
        <w:t>Neuroendokrin klåda</w:t>
      </w:r>
    </w:p>
    <w:p w:rsidR="002E38D8" w:rsidRDefault="002E38D8" w:rsidP="00E8728E">
      <w:r>
        <w:t xml:space="preserve">Inga Sjöberg berättade om fall med envisklåda i vulva med normalt status och negativ svampodling och utan förbättring med oljehygien eller lokalt kortison. </w:t>
      </w:r>
    </w:p>
    <w:p w:rsidR="002E38D8" w:rsidRDefault="002E38D8" w:rsidP="00E8728E">
      <w:r>
        <w:t xml:space="preserve">Malin C: kan fungera bra med </w:t>
      </w:r>
      <w:proofErr w:type="spellStart"/>
      <w:r>
        <w:t>gabapentin</w:t>
      </w:r>
      <w:proofErr w:type="spellEnd"/>
      <w:r>
        <w:t xml:space="preserve"> eller </w:t>
      </w:r>
      <w:proofErr w:type="spellStart"/>
      <w:r>
        <w:t>amitriptylin</w:t>
      </w:r>
      <w:proofErr w:type="spellEnd"/>
      <w:r>
        <w:t xml:space="preserve"> vid långvarig klåda utan annan diagnos, neurogen klåda. Kan även hjälpa med EMLA. </w:t>
      </w:r>
    </w:p>
    <w:p w:rsidR="002E38D8" w:rsidRDefault="002E38D8" w:rsidP="002E38D8">
      <w:r>
        <w:t xml:space="preserve">Inga: En del har bäckeninstabilitet, kan bli hjälpta av sjukgymnastik. </w:t>
      </w:r>
    </w:p>
    <w:p w:rsidR="002E38D8" w:rsidRPr="002E38D8" w:rsidRDefault="002E38D8" w:rsidP="00E8728E">
      <w:r>
        <w:t xml:space="preserve">Nina: Finns C-fibrer som fungerar som </w:t>
      </w:r>
      <w:proofErr w:type="spellStart"/>
      <w:r>
        <w:t>klåd</w:t>
      </w:r>
      <w:proofErr w:type="spellEnd"/>
      <w:r>
        <w:t xml:space="preserve">-receptorer. </w:t>
      </w:r>
    </w:p>
    <w:bookmarkEnd w:id="2"/>
    <w:p w:rsidR="00F11D04" w:rsidRDefault="00F11D04" w:rsidP="00E8728E">
      <w:pPr>
        <w:rPr>
          <w:b/>
        </w:rPr>
      </w:pPr>
    </w:p>
    <w:p w:rsidR="00F11D04" w:rsidRDefault="00F11D04" w:rsidP="00F11D04">
      <w:pPr>
        <w:rPr>
          <w:b/>
        </w:rPr>
      </w:pPr>
      <w:r w:rsidRPr="00566E6F">
        <w:rPr>
          <w:b/>
        </w:rPr>
        <w:t xml:space="preserve">§ </w:t>
      </w:r>
      <w:r>
        <w:rPr>
          <w:b/>
        </w:rPr>
        <w:t xml:space="preserve">10 Förslag patientinfo om </w:t>
      </w:r>
      <w:proofErr w:type="spellStart"/>
      <w:r>
        <w:rPr>
          <w:b/>
        </w:rPr>
        <w:t>hidradenitis</w:t>
      </w:r>
      <w:proofErr w:type="spellEnd"/>
      <w:r>
        <w:rPr>
          <w:b/>
        </w:rPr>
        <w:t xml:space="preserve"> suppurativa</w:t>
      </w:r>
    </w:p>
    <w:p w:rsidR="002E38D8" w:rsidRPr="002E38D8" w:rsidRDefault="002E38D8" w:rsidP="00F11D04">
      <w:r w:rsidRPr="002E38D8">
        <w:t>Malin</w:t>
      </w:r>
      <w:r>
        <w:t xml:space="preserve"> Cullberg presenterade förslag till patientinfo om </w:t>
      </w:r>
      <w:proofErr w:type="spellStart"/>
      <w:r>
        <w:t>hidradenitis</w:t>
      </w:r>
      <w:proofErr w:type="spellEnd"/>
      <w:r>
        <w:t xml:space="preserve"> suppurativa. Mejlas ut för synpunkter innan fastställs och läggs på hemsidan. </w:t>
      </w:r>
    </w:p>
    <w:p w:rsidR="00F11D04" w:rsidRDefault="00F11D04" w:rsidP="00F11D04">
      <w:pPr>
        <w:rPr>
          <w:b/>
        </w:rPr>
      </w:pPr>
    </w:p>
    <w:p w:rsidR="00F11D04" w:rsidRDefault="00F11D04" w:rsidP="00F11D04">
      <w:pPr>
        <w:rPr>
          <w:b/>
        </w:rPr>
      </w:pPr>
      <w:r w:rsidRPr="00566E6F">
        <w:rPr>
          <w:b/>
        </w:rPr>
        <w:t xml:space="preserve">§ </w:t>
      </w:r>
      <w:r>
        <w:rPr>
          <w:b/>
        </w:rPr>
        <w:t>11 Info prövning glidmedel</w:t>
      </w:r>
    </w:p>
    <w:p w:rsidR="002E38D8" w:rsidRPr="002E38D8" w:rsidRDefault="002E38D8" w:rsidP="00F11D04">
      <w:r>
        <w:t xml:space="preserve">Helena </w:t>
      </w:r>
      <w:proofErr w:type="spellStart"/>
      <w:r>
        <w:t>Cewers</w:t>
      </w:r>
      <w:proofErr w:type="spellEnd"/>
      <w:r>
        <w:t xml:space="preserve"> </w:t>
      </w:r>
      <w:r w:rsidR="008358A6">
        <w:t xml:space="preserve">informerade om och kan kontaktas kring prövning av medicinskteknisk produkt glidmedel där företaget önskat hjälp med fler mottagningar som kan bidra med 10 patienter som utvärderar produkten, ersättning utgår till mottagningen. </w:t>
      </w:r>
    </w:p>
    <w:p w:rsidR="00F11D04" w:rsidRDefault="00F11D04" w:rsidP="00F11D04">
      <w:pPr>
        <w:rPr>
          <w:b/>
        </w:rPr>
      </w:pPr>
    </w:p>
    <w:p w:rsidR="00F11D04" w:rsidRDefault="00F11D04" w:rsidP="00F11D04">
      <w:pPr>
        <w:rPr>
          <w:b/>
        </w:rPr>
      </w:pPr>
      <w:r w:rsidRPr="00566E6F">
        <w:rPr>
          <w:b/>
        </w:rPr>
        <w:t xml:space="preserve">§ </w:t>
      </w:r>
      <w:r>
        <w:rPr>
          <w:b/>
        </w:rPr>
        <w:t>12 Egna fall</w:t>
      </w:r>
    </w:p>
    <w:p w:rsidR="00F11D04" w:rsidRDefault="00F11D04" w:rsidP="00F11D04">
      <w:pPr>
        <w:rPr>
          <w:b/>
        </w:rPr>
      </w:pPr>
    </w:p>
    <w:p w:rsidR="00913BEF" w:rsidRDefault="00913BEF" w:rsidP="008D2BED">
      <w:pPr>
        <w:pStyle w:val="Liststycke"/>
        <w:numPr>
          <w:ilvl w:val="0"/>
          <w:numId w:val="2"/>
        </w:numPr>
      </w:pPr>
      <w:r>
        <w:t xml:space="preserve">Cecilia Kärrberg: 67-åreig kvinna med </w:t>
      </w:r>
      <w:proofErr w:type="spellStart"/>
      <w:r>
        <w:t>plasmacellsvaginit</w:t>
      </w:r>
      <w:proofErr w:type="spellEnd"/>
      <w:r>
        <w:t xml:space="preserve"> och -</w:t>
      </w:r>
      <w:proofErr w:type="spellStart"/>
      <w:r>
        <w:t>vulvit</w:t>
      </w:r>
      <w:proofErr w:type="spellEnd"/>
      <w:r>
        <w:t xml:space="preserve"> med svårläkt erosion i vaginaltopp, inte svarat på colifoam mm. Samlagssmärta. Olle: gamla suturmaterial i vaginaltoppen? Elisabet: öka kortisondos med vag. Prednisolon 10 mg varje kväll i 1-3 mån (supp APL-recept.) Helena: lokalt östrogen? Vaginism orsak till samlagssmärtan?</w:t>
      </w:r>
    </w:p>
    <w:p w:rsidR="00913BEF" w:rsidRDefault="00913BEF" w:rsidP="008D2BED">
      <w:pPr>
        <w:pStyle w:val="Liststycke"/>
        <w:numPr>
          <w:ilvl w:val="0"/>
          <w:numId w:val="2"/>
        </w:numPr>
      </w:pPr>
      <w:r>
        <w:t xml:space="preserve">Cecilia Kärrberg: 37-årig </w:t>
      </w:r>
      <w:r w:rsidR="00A23F0D">
        <w:t xml:space="preserve">kvinna med lichen sclerosus sedan 20 års ålder. Fått brännande sveda och atrofi av dermovat. </w:t>
      </w:r>
      <w:proofErr w:type="spellStart"/>
      <w:r w:rsidR="00A23F0D">
        <w:t>Beh</w:t>
      </w:r>
      <w:proofErr w:type="spellEnd"/>
      <w:r w:rsidR="00A23F0D">
        <w:t xml:space="preserve"> med </w:t>
      </w:r>
      <w:proofErr w:type="spellStart"/>
      <w:r w:rsidR="00A23F0D">
        <w:t>protopic</w:t>
      </w:r>
      <w:proofErr w:type="spellEnd"/>
      <w:r w:rsidR="00A23F0D">
        <w:t xml:space="preserve"> och </w:t>
      </w:r>
      <w:proofErr w:type="spellStart"/>
      <w:r w:rsidR="00A23F0D">
        <w:t>ovesterin</w:t>
      </w:r>
      <w:proofErr w:type="spellEnd"/>
      <w:r w:rsidR="00A23F0D">
        <w:t xml:space="preserve"> men svårbehandlad spricka </w:t>
      </w:r>
      <w:proofErr w:type="spellStart"/>
      <w:r w:rsidR="00A23F0D">
        <w:t>kl</w:t>
      </w:r>
      <w:proofErr w:type="spellEnd"/>
      <w:r w:rsidR="00A23F0D">
        <w:t xml:space="preserve"> 6, stramhet, svår samlagssmärta. Inga, Nina: op m vulvaplastik. Viktigt med dermovat post-op för att motverka aktivering av LS. Elisabet: ser underbehandlad ut på fotot, rek dermovat i 3 mån innan ev. op. Ulrika: viktigt med vaginismbehandling före och efter op, även jobba med mjukgörande, ev. stavbehandling. Theo: kan försöka med </w:t>
      </w:r>
      <w:proofErr w:type="spellStart"/>
      <w:r w:rsidR="00A23F0D">
        <w:t>methotrexat</w:t>
      </w:r>
      <w:proofErr w:type="spellEnd"/>
      <w:r w:rsidR="00A23F0D">
        <w:t xml:space="preserve"> vid </w:t>
      </w:r>
      <w:proofErr w:type="spellStart"/>
      <w:r w:rsidR="00A23F0D">
        <w:t>svårbeh</w:t>
      </w:r>
      <w:proofErr w:type="spellEnd"/>
      <w:r w:rsidR="00A23F0D">
        <w:t xml:space="preserve">. LS. </w:t>
      </w:r>
    </w:p>
    <w:p w:rsidR="00A23F0D" w:rsidRDefault="00A23F0D" w:rsidP="008D2BED">
      <w:pPr>
        <w:pStyle w:val="Liststycke"/>
        <w:numPr>
          <w:ilvl w:val="0"/>
          <w:numId w:val="2"/>
        </w:numPr>
      </w:pPr>
      <w:r>
        <w:t>Len</w:t>
      </w:r>
      <w:r w:rsidR="006921DD">
        <w:t xml:space="preserve">a </w:t>
      </w:r>
      <w:proofErr w:type="spellStart"/>
      <w:r w:rsidR="006921DD">
        <w:t>Dippel</w:t>
      </w:r>
      <w:proofErr w:type="spellEnd"/>
      <w:r w:rsidR="006921DD">
        <w:t xml:space="preserve">: Kvinna med </w:t>
      </w:r>
      <w:proofErr w:type="spellStart"/>
      <w:r w:rsidR="006921DD">
        <w:t>cystocele</w:t>
      </w:r>
      <w:proofErr w:type="spellEnd"/>
      <w:r w:rsidR="006921DD">
        <w:t xml:space="preserve"> med ilsken rodnad centralt, prominenta kärl. Behandlat med vag prednisolon 10 mg utan bättring. Skavbesvär? </w:t>
      </w:r>
      <w:proofErr w:type="spellStart"/>
      <w:proofErr w:type="gramStart"/>
      <w:r w:rsidR="006921DD">
        <w:t>Rek:op</w:t>
      </w:r>
      <w:proofErr w:type="spellEnd"/>
      <w:proofErr w:type="gramEnd"/>
      <w:r w:rsidR="006921DD">
        <w:t xml:space="preserve"> med främre plastik. </w:t>
      </w:r>
    </w:p>
    <w:p w:rsidR="00A23F0D" w:rsidRDefault="006921DD" w:rsidP="008D2BED">
      <w:pPr>
        <w:pStyle w:val="Liststycke"/>
        <w:numPr>
          <w:ilvl w:val="0"/>
          <w:numId w:val="2"/>
        </w:numPr>
      </w:pPr>
      <w:r>
        <w:t>Lena Dippel: 26-årig kvinna</w:t>
      </w:r>
      <w:r w:rsidR="00D57976">
        <w:t xml:space="preserve"> som efter ALL och stamcellstransplantation utvecklat känd GVH i mun, ögon, står på Prednisolon systemiskt. Utvecklat sammanväxningar i vulva och vagina, svårt applicera </w:t>
      </w:r>
      <w:proofErr w:type="spellStart"/>
      <w:r w:rsidR="00D57976">
        <w:t>prednisolonvagitorier</w:t>
      </w:r>
      <w:proofErr w:type="spellEnd"/>
      <w:r w:rsidR="00D57976">
        <w:t>. Cecilia: vårdprogram för GVH i vulva i färd att registreras, tidigare mejlats ut vid VulvARG-möte mars 2017. Ev. dela sammanväxningar kirurgiskt men måste då behandlas intensivt efteråt med stav och läkemedel lokalt. (Christina mejlar åter</w:t>
      </w:r>
      <w:r w:rsidR="002E38D8">
        <w:t xml:space="preserve"> </w:t>
      </w:r>
      <w:r w:rsidR="00D57976">
        <w:t>ut vårdprogrammet med protokollet).</w:t>
      </w:r>
    </w:p>
    <w:p w:rsidR="00D57976" w:rsidRDefault="00D57976" w:rsidP="00D57976"/>
    <w:p w:rsidR="008D2BED" w:rsidRDefault="008D2BED" w:rsidP="008D2BED"/>
    <w:p w:rsidR="008D2BED" w:rsidRDefault="008D2BED" w:rsidP="008D2BED">
      <w:r w:rsidRPr="00CE7957">
        <w:rPr>
          <w:b/>
        </w:rPr>
        <w:t xml:space="preserve">Mötet avslutas. </w:t>
      </w:r>
    </w:p>
    <w:p w:rsidR="008D2BED" w:rsidRDefault="008D2BED" w:rsidP="008D2BED"/>
    <w:p w:rsidR="008D2BED" w:rsidRDefault="008D2BED" w:rsidP="008D2BED"/>
    <w:p w:rsidR="008D2BED" w:rsidRDefault="008D2BED" w:rsidP="008D2BED">
      <w:r>
        <w:t xml:space="preserve">Nina Bohm-Starke </w:t>
      </w:r>
      <w:r>
        <w:tab/>
      </w:r>
      <w:r>
        <w:tab/>
        <w:t>Christina Rydberg</w:t>
      </w:r>
      <w:r>
        <w:tab/>
      </w:r>
      <w:r>
        <w:tab/>
      </w:r>
    </w:p>
    <w:p w:rsidR="004E5DAC" w:rsidRDefault="008D2BED">
      <w:r>
        <w:t xml:space="preserve">Ordförande </w:t>
      </w:r>
      <w:r>
        <w:tab/>
      </w:r>
      <w:r>
        <w:tab/>
      </w:r>
      <w:r>
        <w:tab/>
        <w:t>Sekreterare</w:t>
      </w:r>
      <w:r>
        <w:tab/>
      </w:r>
    </w:p>
    <w:sectPr w:rsidR="004E5D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12640"/>
    <w:multiLevelType w:val="hybridMultilevel"/>
    <w:tmpl w:val="272080EA"/>
    <w:lvl w:ilvl="0" w:tplc="50EA8F08">
      <w:numFmt w:val="bullet"/>
      <w:lvlText w:val="-"/>
      <w:lvlJc w:val="left"/>
      <w:pPr>
        <w:ind w:left="4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0C5131D"/>
    <w:multiLevelType w:val="hybridMultilevel"/>
    <w:tmpl w:val="34C61240"/>
    <w:lvl w:ilvl="0" w:tplc="83ACDFE6">
      <w:numFmt w:val="bullet"/>
      <w:lvlText w:val="-"/>
      <w:lvlJc w:val="left"/>
      <w:pPr>
        <w:ind w:left="840" w:hanging="360"/>
      </w:pPr>
      <w:rPr>
        <w:rFonts w:ascii="Times New Roman" w:eastAsia="Times New Roman" w:hAnsi="Times New Roman" w:cs="Times New Roman" w:hint="default"/>
      </w:rPr>
    </w:lvl>
    <w:lvl w:ilvl="1" w:tplc="041D0003" w:tentative="1">
      <w:start w:val="1"/>
      <w:numFmt w:val="bullet"/>
      <w:lvlText w:val="o"/>
      <w:lvlJc w:val="left"/>
      <w:pPr>
        <w:ind w:left="1560" w:hanging="360"/>
      </w:pPr>
      <w:rPr>
        <w:rFonts w:ascii="Courier New" w:hAnsi="Courier New" w:cs="Courier New" w:hint="default"/>
      </w:rPr>
    </w:lvl>
    <w:lvl w:ilvl="2" w:tplc="041D0005" w:tentative="1">
      <w:start w:val="1"/>
      <w:numFmt w:val="bullet"/>
      <w:lvlText w:val=""/>
      <w:lvlJc w:val="left"/>
      <w:pPr>
        <w:ind w:left="2280" w:hanging="360"/>
      </w:pPr>
      <w:rPr>
        <w:rFonts w:ascii="Wingdings" w:hAnsi="Wingdings" w:hint="default"/>
      </w:rPr>
    </w:lvl>
    <w:lvl w:ilvl="3" w:tplc="041D0001" w:tentative="1">
      <w:start w:val="1"/>
      <w:numFmt w:val="bullet"/>
      <w:lvlText w:val=""/>
      <w:lvlJc w:val="left"/>
      <w:pPr>
        <w:ind w:left="3000" w:hanging="360"/>
      </w:pPr>
      <w:rPr>
        <w:rFonts w:ascii="Symbol" w:hAnsi="Symbol" w:hint="default"/>
      </w:rPr>
    </w:lvl>
    <w:lvl w:ilvl="4" w:tplc="041D0003" w:tentative="1">
      <w:start w:val="1"/>
      <w:numFmt w:val="bullet"/>
      <w:lvlText w:val="o"/>
      <w:lvlJc w:val="left"/>
      <w:pPr>
        <w:ind w:left="3720" w:hanging="360"/>
      </w:pPr>
      <w:rPr>
        <w:rFonts w:ascii="Courier New" w:hAnsi="Courier New" w:cs="Courier New" w:hint="default"/>
      </w:rPr>
    </w:lvl>
    <w:lvl w:ilvl="5" w:tplc="041D0005" w:tentative="1">
      <w:start w:val="1"/>
      <w:numFmt w:val="bullet"/>
      <w:lvlText w:val=""/>
      <w:lvlJc w:val="left"/>
      <w:pPr>
        <w:ind w:left="4440" w:hanging="360"/>
      </w:pPr>
      <w:rPr>
        <w:rFonts w:ascii="Wingdings" w:hAnsi="Wingdings" w:hint="default"/>
      </w:rPr>
    </w:lvl>
    <w:lvl w:ilvl="6" w:tplc="041D0001" w:tentative="1">
      <w:start w:val="1"/>
      <w:numFmt w:val="bullet"/>
      <w:lvlText w:val=""/>
      <w:lvlJc w:val="left"/>
      <w:pPr>
        <w:ind w:left="5160" w:hanging="360"/>
      </w:pPr>
      <w:rPr>
        <w:rFonts w:ascii="Symbol" w:hAnsi="Symbol" w:hint="default"/>
      </w:rPr>
    </w:lvl>
    <w:lvl w:ilvl="7" w:tplc="041D0003" w:tentative="1">
      <w:start w:val="1"/>
      <w:numFmt w:val="bullet"/>
      <w:lvlText w:val="o"/>
      <w:lvlJc w:val="left"/>
      <w:pPr>
        <w:ind w:left="5880" w:hanging="360"/>
      </w:pPr>
      <w:rPr>
        <w:rFonts w:ascii="Courier New" w:hAnsi="Courier New" w:cs="Courier New" w:hint="default"/>
      </w:rPr>
    </w:lvl>
    <w:lvl w:ilvl="8" w:tplc="041D0005" w:tentative="1">
      <w:start w:val="1"/>
      <w:numFmt w:val="bullet"/>
      <w:lvlText w:val=""/>
      <w:lvlJc w:val="left"/>
      <w:pPr>
        <w:ind w:left="66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BED"/>
    <w:rsid w:val="0003578E"/>
    <w:rsid w:val="00054F7B"/>
    <w:rsid w:val="000D4043"/>
    <w:rsid w:val="000F0622"/>
    <w:rsid w:val="000F081A"/>
    <w:rsid w:val="00110E0E"/>
    <w:rsid w:val="00126070"/>
    <w:rsid w:val="00140B91"/>
    <w:rsid w:val="00141835"/>
    <w:rsid w:val="001672F9"/>
    <w:rsid w:val="001D6EDC"/>
    <w:rsid w:val="001D7465"/>
    <w:rsid w:val="001F7C9B"/>
    <w:rsid w:val="00244D03"/>
    <w:rsid w:val="002556A6"/>
    <w:rsid w:val="00284F6A"/>
    <w:rsid w:val="0029495C"/>
    <w:rsid w:val="002A086F"/>
    <w:rsid w:val="002E38D8"/>
    <w:rsid w:val="002F791B"/>
    <w:rsid w:val="0030397B"/>
    <w:rsid w:val="00322A0B"/>
    <w:rsid w:val="003410EC"/>
    <w:rsid w:val="00347238"/>
    <w:rsid w:val="00354172"/>
    <w:rsid w:val="003823B7"/>
    <w:rsid w:val="003A5062"/>
    <w:rsid w:val="003A561C"/>
    <w:rsid w:val="003C4FD2"/>
    <w:rsid w:val="00402C32"/>
    <w:rsid w:val="00406A66"/>
    <w:rsid w:val="004325DB"/>
    <w:rsid w:val="00445C90"/>
    <w:rsid w:val="004C04CB"/>
    <w:rsid w:val="004D6316"/>
    <w:rsid w:val="004D7212"/>
    <w:rsid w:val="004E5DAC"/>
    <w:rsid w:val="005175A2"/>
    <w:rsid w:val="00520C7E"/>
    <w:rsid w:val="00527663"/>
    <w:rsid w:val="00530B9A"/>
    <w:rsid w:val="005B00E1"/>
    <w:rsid w:val="005C18AC"/>
    <w:rsid w:val="005D3635"/>
    <w:rsid w:val="005F0A5D"/>
    <w:rsid w:val="006046C6"/>
    <w:rsid w:val="00607121"/>
    <w:rsid w:val="0064485F"/>
    <w:rsid w:val="00691661"/>
    <w:rsid w:val="006921DD"/>
    <w:rsid w:val="006A3727"/>
    <w:rsid w:val="006A64EB"/>
    <w:rsid w:val="006A79E7"/>
    <w:rsid w:val="00702B6C"/>
    <w:rsid w:val="00727D5E"/>
    <w:rsid w:val="007A0BCA"/>
    <w:rsid w:val="007A3CD5"/>
    <w:rsid w:val="007A4583"/>
    <w:rsid w:val="007A7335"/>
    <w:rsid w:val="007B5EC8"/>
    <w:rsid w:val="007D3356"/>
    <w:rsid w:val="007F17B5"/>
    <w:rsid w:val="0080368C"/>
    <w:rsid w:val="00811E09"/>
    <w:rsid w:val="008358A6"/>
    <w:rsid w:val="00842631"/>
    <w:rsid w:val="00844EA4"/>
    <w:rsid w:val="00860E0F"/>
    <w:rsid w:val="00894FD1"/>
    <w:rsid w:val="008953B5"/>
    <w:rsid w:val="008D2BED"/>
    <w:rsid w:val="008F6F83"/>
    <w:rsid w:val="00913BEF"/>
    <w:rsid w:val="00967779"/>
    <w:rsid w:val="009C17A0"/>
    <w:rsid w:val="009C3927"/>
    <w:rsid w:val="00A23F0D"/>
    <w:rsid w:val="00A3157B"/>
    <w:rsid w:val="00A665F5"/>
    <w:rsid w:val="00A86B7E"/>
    <w:rsid w:val="00AA0E05"/>
    <w:rsid w:val="00AA2C70"/>
    <w:rsid w:val="00AB59B8"/>
    <w:rsid w:val="00B74090"/>
    <w:rsid w:val="00C20670"/>
    <w:rsid w:val="00C31229"/>
    <w:rsid w:val="00C64AA3"/>
    <w:rsid w:val="00CA3BDD"/>
    <w:rsid w:val="00CB15F1"/>
    <w:rsid w:val="00CE43C2"/>
    <w:rsid w:val="00D52DC6"/>
    <w:rsid w:val="00D549DF"/>
    <w:rsid w:val="00D57976"/>
    <w:rsid w:val="00D736C7"/>
    <w:rsid w:val="00D9329D"/>
    <w:rsid w:val="00DC0624"/>
    <w:rsid w:val="00E613F8"/>
    <w:rsid w:val="00E8728E"/>
    <w:rsid w:val="00E916B5"/>
    <w:rsid w:val="00EE02BA"/>
    <w:rsid w:val="00F11D04"/>
    <w:rsid w:val="00F56C18"/>
    <w:rsid w:val="00FA7495"/>
    <w:rsid w:val="00FB3E5A"/>
    <w:rsid w:val="00FB5A9A"/>
    <w:rsid w:val="00FD4A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BF52CB-C812-441A-9A71-8BB795ED0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BED"/>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8D2BED"/>
    <w:rPr>
      <w:color w:val="0000FF"/>
      <w:u w:val="single"/>
    </w:rPr>
  </w:style>
  <w:style w:type="paragraph" w:styleId="Liststycke">
    <w:name w:val="List Paragraph"/>
    <w:basedOn w:val="Normal"/>
    <w:uiPriority w:val="34"/>
    <w:qFormat/>
    <w:rsid w:val="008D2BED"/>
    <w:pPr>
      <w:ind w:left="720"/>
      <w:contextualSpacing/>
    </w:pPr>
  </w:style>
  <w:style w:type="character" w:customStyle="1" w:styleId="UnresolvedMention">
    <w:name w:val="Unresolved Mention"/>
    <w:basedOn w:val="Standardstycketeckensnitt"/>
    <w:uiPriority w:val="99"/>
    <w:semiHidden/>
    <w:unhideWhenUsed/>
    <w:rsid w:val="006A37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ebbutik.skl.se/sv/artiklar/forlossningsvard-och-kvinnors-halsa-i-foku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o.int/reproductivehealth/topics/fgm/overview/en/" TargetMode="External"/><Relationship Id="rId5" Type="http://schemas.openxmlformats.org/officeDocument/2006/relationships/hyperlink" Target="http://www.ecsvd.e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E286CC5E</Template>
  <TotalTime>0</TotalTime>
  <Pages>4</Pages>
  <Words>1941</Words>
  <Characters>10289</Characters>
  <Application>Microsoft Office Word</Application>
  <DocSecurity>4</DocSecurity>
  <Lines>85</Lines>
  <Paragraphs>24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Rydberg</dc:creator>
  <cp:keywords/>
  <dc:description/>
  <cp:lastModifiedBy>Beatrice Berter</cp:lastModifiedBy>
  <cp:revision>2</cp:revision>
  <dcterms:created xsi:type="dcterms:W3CDTF">2018-05-23T09:57:00Z</dcterms:created>
  <dcterms:modified xsi:type="dcterms:W3CDTF">2018-05-23T09:57:00Z</dcterms:modified>
</cp:coreProperties>
</file>