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4E" w:rsidRDefault="004E464E" w:rsidP="004E464E">
      <w:pPr>
        <w:pStyle w:val="Default"/>
        <w:spacing w:after="100" w:line="261" w:lineRule="atLeast"/>
        <w:rPr>
          <w:rFonts w:cs="Times New Roman"/>
          <w:color w:val="auto"/>
          <w:sz w:val="26"/>
          <w:szCs w:val="26"/>
        </w:rPr>
      </w:pPr>
      <w:r>
        <w:rPr>
          <w:rFonts w:cs="Times New Roman"/>
          <w:b/>
          <w:bCs/>
          <w:color w:val="auto"/>
          <w:sz w:val="26"/>
          <w:szCs w:val="26"/>
        </w:rPr>
        <w:t xml:space="preserve">Behandlingsschema </w:t>
      </w:r>
      <w:proofErr w:type="spellStart"/>
      <w:r>
        <w:rPr>
          <w:rFonts w:cs="Times New Roman"/>
          <w:b/>
          <w:bCs/>
          <w:color w:val="auto"/>
          <w:sz w:val="26"/>
          <w:szCs w:val="26"/>
        </w:rPr>
        <w:t>Lichen</w:t>
      </w:r>
      <w:proofErr w:type="spellEnd"/>
      <w:r>
        <w:rPr>
          <w:rFonts w:cs="Times New Roman"/>
          <w:b/>
          <w:bCs/>
          <w:color w:val="auto"/>
          <w:sz w:val="26"/>
          <w:szCs w:val="26"/>
        </w:rPr>
        <w:t xml:space="preserve"> </w:t>
      </w:r>
      <w:proofErr w:type="spellStart"/>
      <w:r>
        <w:rPr>
          <w:rFonts w:cs="Times New Roman"/>
          <w:b/>
          <w:bCs/>
          <w:color w:val="auto"/>
          <w:sz w:val="26"/>
          <w:szCs w:val="26"/>
        </w:rPr>
        <w:t>sclerosus</w:t>
      </w:r>
      <w:proofErr w:type="spellEnd"/>
    </w:p>
    <w:p w:rsidR="004E464E" w:rsidRDefault="004E464E" w:rsidP="004E464E">
      <w:pPr>
        <w:pStyle w:val="Pa2"/>
        <w:spacing w:before="380" w:after="40"/>
        <w:rPr>
          <w:sz w:val="22"/>
          <w:szCs w:val="22"/>
        </w:rPr>
      </w:pPr>
      <w:r>
        <w:rPr>
          <w:b/>
          <w:bCs/>
          <w:sz w:val="22"/>
          <w:szCs w:val="22"/>
        </w:rPr>
        <w:t>Inledande behandling</w:t>
      </w:r>
    </w:p>
    <w:p w:rsidR="004E464E" w:rsidRDefault="004E464E" w:rsidP="004E464E">
      <w:pPr>
        <w:pStyle w:val="Pa8"/>
        <w:rPr>
          <w:rFonts w:cs="Foundry Sans"/>
          <w:sz w:val="21"/>
          <w:szCs w:val="21"/>
        </w:rPr>
      </w:pPr>
      <w:r>
        <w:rPr>
          <w:rFonts w:cs="Foundry Sans"/>
          <w:sz w:val="21"/>
          <w:szCs w:val="21"/>
        </w:rPr>
        <w:t>Vecka 1–4</w:t>
      </w:r>
    </w:p>
    <w:p w:rsidR="004E464E" w:rsidRDefault="004E464E" w:rsidP="004E464E">
      <w:pPr>
        <w:pStyle w:val="Pa8"/>
        <w:rPr>
          <w:rFonts w:cs="Foundry Sans"/>
          <w:sz w:val="21"/>
          <w:szCs w:val="21"/>
        </w:rPr>
      </w:pPr>
      <w:r>
        <w:rPr>
          <w:rFonts w:cs="Foundry Sans"/>
          <w:sz w:val="21"/>
          <w:szCs w:val="21"/>
        </w:rPr>
        <w:t xml:space="preserve">Smörj med </w:t>
      </w:r>
      <w:proofErr w:type="spellStart"/>
      <w:r>
        <w:rPr>
          <w:rFonts w:cs="Foundry Sans"/>
          <w:sz w:val="21"/>
          <w:szCs w:val="21"/>
        </w:rPr>
        <w:t>Dermovat</w:t>
      </w:r>
      <w:proofErr w:type="spellEnd"/>
      <w:r>
        <w:rPr>
          <w:rFonts w:cs="Foundry Sans"/>
          <w:sz w:val="21"/>
          <w:szCs w:val="21"/>
        </w:rPr>
        <w:t xml:space="preserve"> (</w:t>
      </w:r>
      <w:proofErr w:type="spellStart"/>
      <w:r>
        <w:rPr>
          <w:rFonts w:cs="Foundry Sans"/>
          <w:sz w:val="21"/>
          <w:szCs w:val="21"/>
        </w:rPr>
        <w:t>clobetasol</w:t>
      </w:r>
      <w:proofErr w:type="spellEnd"/>
      <w:r>
        <w:rPr>
          <w:rFonts w:cs="Foundry Sans"/>
          <w:sz w:val="21"/>
          <w:szCs w:val="21"/>
        </w:rPr>
        <w:t xml:space="preserve"> </w:t>
      </w:r>
      <w:proofErr w:type="spellStart"/>
      <w:r>
        <w:rPr>
          <w:rFonts w:cs="Foundry Sans"/>
          <w:sz w:val="21"/>
          <w:szCs w:val="21"/>
        </w:rPr>
        <w:t>propionat</w:t>
      </w:r>
      <w:proofErr w:type="spellEnd"/>
      <w:r>
        <w:rPr>
          <w:rFonts w:cs="Foundry Sans"/>
          <w:sz w:val="21"/>
          <w:szCs w:val="21"/>
        </w:rPr>
        <w:t xml:space="preserve">) på kvällen </w:t>
      </w:r>
    </w:p>
    <w:p w:rsidR="004E464E" w:rsidRDefault="004E464E" w:rsidP="004E464E">
      <w:pPr>
        <w:pStyle w:val="Pa8"/>
        <w:rPr>
          <w:rFonts w:cs="Foundry Sans"/>
          <w:sz w:val="21"/>
          <w:szCs w:val="21"/>
        </w:rPr>
      </w:pPr>
      <w:proofErr w:type="gramStart"/>
      <w:r>
        <w:rPr>
          <w:rFonts w:cs="Foundry Sans"/>
          <w:sz w:val="21"/>
          <w:szCs w:val="21"/>
        </w:rPr>
        <w:t>före sänggående.</w:t>
      </w:r>
      <w:proofErr w:type="gramEnd"/>
    </w:p>
    <w:p w:rsidR="004E464E" w:rsidRDefault="004E464E" w:rsidP="004E464E">
      <w:pPr>
        <w:pStyle w:val="Pa8"/>
        <w:rPr>
          <w:rFonts w:cs="Foundry Sans"/>
          <w:sz w:val="21"/>
          <w:szCs w:val="21"/>
        </w:rPr>
      </w:pPr>
      <w:r>
        <w:rPr>
          <w:rFonts w:cs="Foundry Sans"/>
          <w:sz w:val="21"/>
          <w:szCs w:val="21"/>
        </w:rPr>
        <w:t>Vecka 5–8</w:t>
      </w:r>
    </w:p>
    <w:p w:rsidR="004E464E" w:rsidRDefault="004E464E" w:rsidP="004E464E">
      <w:pPr>
        <w:pStyle w:val="Pa8"/>
        <w:rPr>
          <w:rFonts w:cs="Foundry Sans"/>
          <w:sz w:val="21"/>
          <w:szCs w:val="21"/>
        </w:rPr>
      </w:pPr>
      <w:r>
        <w:rPr>
          <w:rFonts w:cs="Foundry Sans"/>
          <w:sz w:val="21"/>
          <w:szCs w:val="21"/>
        </w:rPr>
        <w:t xml:space="preserve">Smörj med </w:t>
      </w:r>
      <w:proofErr w:type="spellStart"/>
      <w:r>
        <w:rPr>
          <w:rFonts w:cs="Foundry Sans"/>
          <w:sz w:val="21"/>
          <w:szCs w:val="21"/>
        </w:rPr>
        <w:t>Dermovat</w:t>
      </w:r>
      <w:proofErr w:type="spellEnd"/>
      <w:r>
        <w:rPr>
          <w:rFonts w:cs="Foundry Sans"/>
          <w:sz w:val="21"/>
          <w:szCs w:val="21"/>
        </w:rPr>
        <w:t xml:space="preserve"> en gång varannan dag.</w:t>
      </w:r>
    </w:p>
    <w:p w:rsidR="004E464E" w:rsidRDefault="004E464E" w:rsidP="004E464E">
      <w:pPr>
        <w:pStyle w:val="Pa8"/>
        <w:rPr>
          <w:rFonts w:cs="Foundry Sans"/>
          <w:sz w:val="21"/>
          <w:szCs w:val="21"/>
        </w:rPr>
      </w:pPr>
      <w:r>
        <w:rPr>
          <w:rFonts w:cs="Foundry Sans"/>
          <w:sz w:val="21"/>
          <w:szCs w:val="21"/>
        </w:rPr>
        <w:t>Vecka 9–12</w:t>
      </w:r>
    </w:p>
    <w:p w:rsidR="004E464E" w:rsidRDefault="004E464E" w:rsidP="004E464E">
      <w:pPr>
        <w:pStyle w:val="Pa8"/>
        <w:rPr>
          <w:rFonts w:cs="Foundry Sans"/>
          <w:sz w:val="21"/>
          <w:szCs w:val="21"/>
        </w:rPr>
      </w:pPr>
      <w:r>
        <w:rPr>
          <w:rFonts w:cs="Foundry Sans"/>
          <w:sz w:val="21"/>
          <w:szCs w:val="21"/>
        </w:rPr>
        <w:t xml:space="preserve">Smörj med </w:t>
      </w:r>
      <w:proofErr w:type="spellStart"/>
      <w:r>
        <w:rPr>
          <w:rFonts w:cs="Foundry Sans"/>
          <w:sz w:val="21"/>
          <w:szCs w:val="21"/>
        </w:rPr>
        <w:t>Dermovat</w:t>
      </w:r>
      <w:proofErr w:type="spellEnd"/>
      <w:r>
        <w:rPr>
          <w:rFonts w:cs="Foundry Sans"/>
          <w:sz w:val="21"/>
          <w:szCs w:val="21"/>
        </w:rPr>
        <w:t xml:space="preserve"> två gånger i veckan (måndag och torsdag)</w:t>
      </w:r>
    </w:p>
    <w:p w:rsidR="004E464E" w:rsidRDefault="004E464E" w:rsidP="004E464E">
      <w:pPr>
        <w:pStyle w:val="Pa8"/>
        <w:rPr>
          <w:rFonts w:cs="Foundry Sans"/>
          <w:sz w:val="21"/>
          <w:szCs w:val="21"/>
        </w:rPr>
      </w:pPr>
      <w:r>
        <w:rPr>
          <w:rFonts w:cs="Foundry Sans"/>
          <w:sz w:val="21"/>
          <w:szCs w:val="21"/>
        </w:rPr>
        <w:t>Underhållsbehandling</w:t>
      </w:r>
    </w:p>
    <w:p w:rsidR="004E464E" w:rsidRDefault="004E464E" w:rsidP="004E464E">
      <w:pPr>
        <w:pStyle w:val="Pa8"/>
        <w:rPr>
          <w:rFonts w:cs="Foundry Sans"/>
          <w:sz w:val="21"/>
          <w:szCs w:val="21"/>
        </w:rPr>
      </w:pPr>
      <w:r>
        <w:rPr>
          <w:rFonts w:cs="Foundry Sans"/>
          <w:sz w:val="21"/>
          <w:szCs w:val="21"/>
        </w:rPr>
        <w:t xml:space="preserve">Smörj med </w:t>
      </w:r>
      <w:proofErr w:type="spellStart"/>
      <w:r>
        <w:rPr>
          <w:rFonts w:cs="Foundry Sans"/>
          <w:sz w:val="21"/>
          <w:szCs w:val="21"/>
        </w:rPr>
        <w:t>Dermovat</w:t>
      </w:r>
      <w:proofErr w:type="spellEnd"/>
      <w:r>
        <w:rPr>
          <w:rFonts w:cs="Foundry Sans"/>
          <w:sz w:val="21"/>
          <w:szCs w:val="21"/>
        </w:rPr>
        <w:t xml:space="preserve"> en till två gånger i veckan.</w:t>
      </w:r>
    </w:p>
    <w:p w:rsidR="004E464E" w:rsidRDefault="004E464E" w:rsidP="004E464E">
      <w:pPr>
        <w:pStyle w:val="Pa8"/>
        <w:rPr>
          <w:rFonts w:cs="Foundry Sans"/>
          <w:sz w:val="21"/>
          <w:szCs w:val="21"/>
        </w:rPr>
      </w:pPr>
      <w:r>
        <w:rPr>
          <w:rFonts w:cs="Foundry Sans"/>
          <w:b/>
          <w:bCs/>
          <w:sz w:val="21"/>
          <w:szCs w:val="21"/>
        </w:rPr>
        <w:t>OBS!</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Använd barnolja i stället för tvål och vatten.</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Var uppmärksam på eventuella sår, kontakta din läkare för bedömning.</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Använd mjukgörare morgon och kväll, t.ex. vitt vaselin.</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För bästa nytta av din behandling – följ uppgjort schema</w:t>
      </w:r>
    </w:p>
    <w:p w:rsidR="004E464E" w:rsidRDefault="004E464E" w:rsidP="004E464E">
      <w:pPr>
        <w:pStyle w:val="Pa1"/>
        <w:spacing w:after="100"/>
        <w:rPr>
          <w:rFonts w:cs="Foundry Sans"/>
          <w:sz w:val="26"/>
          <w:szCs w:val="26"/>
        </w:rPr>
      </w:pPr>
      <w:proofErr w:type="spellStart"/>
      <w:r>
        <w:rPr>
          <w:rFonts w:cs="Foundry Sans"/>
          <w:b/>
          <w:bCs/>
          <w:sz w:val="26"/>
          <w:szCs w:val="26"/>
        </w:rPr>
        <w:t>Lichen</w:t>
      </w:r>
      <w:proofErr w:type="spellEnd"/>
      <w:r>
        <w:rPr>
          <w:rFonts w:cs="Foundry Sans"/>
          <w:b/>
          <w:bCs/>
          <w:sz w:val="26"/>
          <w:szCs w:val="26"/>
        </w:rPr>
        <w:t xml:space="preserve"> </w:t>
      </w:r>
      <w:proofErr w:type="spellStart"/>
      <w:r>
        <w:rPr>
          <w:rFonts w:cs="Foundry Sans"/>
          <w:b/>
          <w:bCs/>
          <w:sz w:val="26"/>
          <w:szCs w:val="26"/>
        </w:rPr>
        <w:t>sclerosus</w:t>
      </w:r>
      <w:proofErr w:type="spellEnd"/>
      <w:r>
        <w:rPr>
          <w:rFonts w:cs="Foundry Sans"/>
          <w:b/>
          <w:bCs/>
          <w:sz w:val="26"/>
          <w:szCs w:val="26"/>
        </w:rPr>
        <w:t xml:space="preserve"> (</w:t>
      </w:r>
      <w:proofErr w:type="spellStart"/>
      <w:r>
        <w:rPr>
          <w:rFonts w:cs="Foundry Sans"/>
          <w:b/>
          <w:bCs/>
          <w:sz w:val="26"/>
          <w:szCs w:val="26"/>
        </w:rPr>
        <w:t>vitfläckssjukan</w:t>
      </w:r>
      <w:proofErr w:type="spellEnd"/>
      <w:r>
        <w:rPr>
          <w:rFonts w:cs="Foundry Sans"/>
          <w:b/>
          <w:bCs/>
          <w:sz w:val="26"/>
          <w:szCs w:val="26"/>
        </w:rPr>
        <w:t>)</w:t>
      </w:r>
    </w:p>
    <w:p w:rsidR="004E464E" w:rsidRDefault="004E464E" w:rsidP="004E464E">
      <w:pPr>
        <w:pStyle w:val="Default"/>
        <w:spacing w:line="211" w:lineRule="atLeast"/>
        <w:ind w:firstLine="20"/>
        <w:rPr>
          <w:color w:val="auto"/>
          <w:sz w:val="21"/>
          <w:szCs w:val="21"/>
        </w:rPr>
      </w:pPr>
      <w:proofErr w:type="spellStart"/>
      <w:r>
        <w:rPr>
          <w:color w:val="auto"/>
          <w:sz w:val="21"/>
          <w:szCs w:val="21"/>
        </w:rPr>
        <w:t>Lichen</w:t>
      </w:r>
      <w:proofErr w:type="spellEnd"/>
      <w:r>
        <w:rPr>
          <w:color w:val="auto"/>
          <w:sz w:val="21"/>
          <w:szCs w:val="21"/>
        </w:rPr>
        <w:t xml:space="preserve"> </w:t>
      </w:r>
      <w:proofErr w:type="spellStart"/>
      <w:r>
        <w:rPr>
          <w:color w:val="auto"/>
          <w:sz w:val="21"/>
          <w:szCs w:val="21"/>
        </w:rPr>
        <w:t>sclerosus</w:t>
      </w:r>
      <w:proofErr w:type="spellEnd"/>
      <w:r>
        <w:rPr>
          <w:color w:val="auto"/>
          <w:sz w:val="21"/>
          <w:szCs w:val="21"/>
        </w:rPr>
        <w:t xml:space="preserve"> (LS) är en inflammation i huden av okänd orsak. Den kan fin</w:t>
      </w:r>
      <w:r>
        <w:rPr>
          <w:color w:val="auto"/>
          <w:sz w:val="21"/>
          <w:szCs w:val="21"/>
        </w:rPr>
        <w:softHyphen/>
        <w:t>nas på olika delar av kroppen, men oftast i underlivet och runt analöppningen. Huden som drabbas får en vitaktig färg. LS kan drabba alla åldrar och båda könen. LS är en hudåkomma och smittar inte.</w:t>
      </w:r>
    </w:p>
    <w:p w:rsidR="004E464E" w:rsidRDefault="004E464E" w:rsidP="004E464E">
      <w:pPr>
        <w:pStyle w:val="Pa2"/>
        <w:spacing w:before="380" w:after="40"/>
        <w:rPr>
          <w:rFonts w:cs="Foundry Sans"/>
          <w:sz w:val="22"/>
          <w:szCs w:val="22"/>
        </w:rPr>
      </w:pPr>
      <w:r>
        <w:rPr>
          <w:rFonts w:cs="Foundry Sans"/>
          <w:b/>
          <w:bCs/>
          <w:sz w:val="22"/>
          <w:szCs w:val="22"/>
        </w:rPr>
        <w:t>Symtom</w:t>
      </w:r>
    </w:p>
    <w:p w:rsidR="004E464E" w:rsidRDefault="004E464E" w:rsidP="004E464E">
      <w:pPr>
        <w:pStyle w:val="Pa4"/>
        <w:rPr>
          <w:rFonts w:cs="Foundry Sans"/>
          <w:sz w:val="21"/>
          <w:szCs w:val="21"/>
        </w:rPr>
      </w:pPr>
      <w:r>
        <w:rPr>
          <w:rFonts w:cs="Foundry Sans"/>
          <w:sz w:val="21"/>
          <w:szCs w:val="21"/>
        </w:rPr>
        <w:t xml:space="preserve">Det vanligaste symtomet är klåda, ofta är den värst kvällar och nätter. Vid långvariga besvär kan det normala utseendet av vulva (= de yttre delarna av de kvinnliga könsorganen </w:t>
      </w:r>
      <w:proofErr w:type="gramStart"/>
      <w:r>
        <w:rPr>
          <w:rFonts w:cs="Foundry Sans"/>
          <w:sz w:val="21"/>
          <w:szCs w:val="21"/>
        </w:rPr>
        <w:t>dvs</w:t>
      </w:r>
      <w:proofErr w:type="gramEnd"/>
      <w:r>
        <w:rPr>
          <w:rFonts w:cs="Foundry Sans"/>
          <w:sz w:val="21"/>
          <w:szCs w:val="21"/>
        </w:rPr>
        <w:t xml:space="preserve"> inre och yttre blygdläppar + klitoris) förändras, de inre blygdläpparna blir allt mindre och klitoris kan täckas av ny hud. </w:t>
      </w:r>
    </w:p>
    <w:p w:rsidR="004E464E" w:rsidRDefault="004E464E" w:rsidP="004E464E">
      <w:pPr>
        <w:pStyle w:val="Pa4"/>
        <w:rPr>
          <w:rFonts w:cs="Foundry Sans"/>
          <w:sz w:val="21"/>
          <w:szCs w:val="21"/>
        </w:rPr>
      </w:pPr>
      <w:r>
        <w:rPr>
          <w:rFonts w:cs="Foundry Sans"/>
          <w:sz w:val="21"/>
          <w:szCs w:val="21"/>
        </w:rPr>
        <w:t>Åkomman är livslång, men med rätt behandling kan symtomen försvinna.</w:t>
      </w:r>
    </w:p>
    <w:p w:rsidR="004E464E" w:rsidRDefault="004E464E" w:rsidP="004E464E">
      <w:pPr>
        <w:pStyle w:val="Pa2"/>
        <w:spacing w:before="380" w:after="40"/>
        <w:rPr>
          <w:rFonts w:cs="Foundry Sans"/>
          <w:sz w:val="22"/>
          <w:szCs w:val="22"/>
        </w:rPr>
      </w:pPr>
      <w:r>
        <w:rPr>
          <w:rFonts w:cs="Foundry Sans"/>
          <w:b/>
          <w:bCs/>
          <w:sz w:val="22"/>
          <w:szCs w:val="22"/>
        </w:rPr>
        <w:t>Behandling</w:t>
      </w:r>
    </w:p>
    <w:p w:rsidR="004E464E" w:rsidRDefault="004E464E" w:rsidP="004E464E">
      <w:pPr>
        <w:pStyle w:val="Pa5"/>
        <w:ind w:firstLine="40"/>
        <w:rPr>
          <w:rFonts w:cs="Foundry Sans"/>
          <w:sz w:val="21"/>
          <w:szCs w:val="21"/>
        </w:rPr>
      </w:pPr>
      <w:r>
        <w:rPr>
          <w:rFonts w:cs="Foundry Sans"/>
          <w:sz w:val="21"/>
          <w:szCs w:val="21"/>
        </w:rPr>
        <w:t xml:space="preserve">Undvik uttorkning av underlivet, tvätta dig med barnolja (lägg på olja och torka av den innan du duschar). Smörj in dig varje kväll med mjukgörande kräm, t ex vaselin, </w:t>
      </w:r>
      <w:proofErr w:type="spellStart"/>
      <w:r>
        <w:rPr>
          <w:rFonts w:cs="Foundry Sans"/>
          <w:sz w:val="21"/>
          <w:szCs w:val="21"/>
        </w:rPr>
        <w:t>Decubal</w:t>
      </w:r>
      <w:proofErr w:type="spellEnd"/>
      <w:r>
        <w:rPr>
          <w:rFonts w:cs="Foundry Sans"/>
          <w:sz w:val="21"/>
          <w:szCs w:val="21"/>
        </w:rPr>
        <w:t xml:space="preserve"> eller </w:t>
      </w:r>
      <w:proofErr w:type="spellStart"/>
      <w:r>
        <w:rPr>
          <w:rFonts w:cs="Foundry Sans"/>
          <w:sz w:val="21"/>
          <w:szCs w:val="21"/>
        </w:rPr>
        <w:t>Locobase</w:t>
      </w:r>
      <w:proofErr w:type="spellEnd"/>
      <w:r>
        <w:rPr>
          <w:rFonts w:cs="Foundry Sans"/>
          <w:sz w:val="21"/>
          <w:szCs w:val="21"/>
        </w:rPr>
        <w:t>. Om du vill bada smörj in dig med mjukgörande innan du går ner i badet. Behandlingen är en stark kortisonkräm, som du använder enligt det speci</w:t>
      </w:r>
      <w:r>
        <w:rPr>
          <w:rFonts w:cs="Foundry Sans"/>
          <w:sz w:val="21"/>
          <w:szCs w:val="21"/>
        </w:rPr>
        <w:softHyphen/>
        <w:t>ella behandlingsschemat du får. Smörj ett tunt lager på kvällen enligt schemat. Ibland kan kortvarig sveda uppstå vid behandling, men den försvinner efter cirka 10 minuter. Om du följer behandlingsschemat skall behandlingen leda till besvärsfrihet.</w:t>
      </w:r>
    </w:p>
    <w:p w:rsidR="004E464E" w:rsidRDefault="004E464E" w:rsidP="004E464E">
      <w:pPr>
        <w:pStyle w:val="Pa6"/>
        <w:ind w:left="20"/>
        <w:rPr>
          <w:rFonts w:cs="Foundry Sans"/>
          <w:sz w:val="21"/>
          <w:szCs w:val="21"/>
        </w:rPr>
      </w:pPr>
      <w:r>
        <w:rPr>
          <w:rFonts w:cs="Foundry Sans"/>
          <w:sz w:val="21"/>
          <w:szCs w:val="21"/>
        </w:rPr>
        <w:t xml:space="preserve">Om: </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symtomen inte försvinner</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symtomen återkommer och inte går att ”behandla bort”</w:t>
      </w:r>
    </w:p>
    <w:p w:rsidR="004E464E" w:rsidRDefault="004E464E" w:rsidP="004E464E">
      <w:pPr>
        <w:pStyle w:val="Pa7"/>
        <w:spacing w:after="40"/>
        <w:ind w:left="80"/>
        <w:rPr>
          <w:rFonts w:cs="Foundry Sans"/>
          <w:sz w:val="21"/>
          <w:szCs w:val="21"/>
        </w:rPr>
      </w:pPr>
      <w:r>
        <w:rPr>
          <w:rStyle w:val="A9"/>
          <w:color w:val="auto"/>
        </w:rPr>
        <w:t xml:space="preserve">• </w:t>
      </w:r>
      <w:r>
        <w:rPr>
          <w:rFonts w:cs="Foundry Sans"/>
          <w:sz w:val="21"/>
          <w:szCs w:val="21"/>
        </w:rPr>
        <w:t>du får symtom du inte ”känner igen”, t.ex. sår</w:t>
      </w:r>
    </w:p>
    <w:p w:rsidR="004E464E" w:rsidRDefault="004E464E" w:rsidP="004E464E">
      <w:pPr>
        <w:pStyle w:val="Default"/>
        <w:rPr>
          <w:sz w:val="21"/>
          <w:szCs w:val="21"/>
        </w:rPr>
      </w:pPr>
      <w:proofErr w:type="gramStart"/>
      <w:r>
        <w:rPr>
          <w:sz w:val="21"/>
          <w:szCs w:val="21"/>
        </w:rPr>
        <w:lastRenderedPageBreak/>
        <w:t>kontakta behandlande läkare!</w:t>
      </w:r>
      <w:proofErr w:type="gramEnd"/>
    </w:p>
    <w:p w:rsidR="004E464E" w:rsidRDefault="004E464E" w:rsidP="004E464E">
      <w:pPr>
        <w:pStyle w:val="Default"/>
        <w:rPr>
          <w:sz w:val="21"/>
          <w:szCs w:val="21"/>
        </w:rPr>
      </w:pPr>
    </w:p>
    <w:p w:rsidR="004E464E" w:rsidRDefault="004E464E" w:rsidP="004E464E">
      <w:pPr>
        <w:pStyle w:val="Default"/>
        <w:rPr>
          <w:sz w:val="21"/>
          <w:szCs w:val="21"/>
        </w:rPr>
      </w:pPr>
    </w:p>
    <w:p w:rsidR="004E464E" w:rsidRDefault="004E464E" w:rsidP="004E464E">
      <w:pPr>
        <w:pStyle w:val="Pa1"/>
        <w:spacing w:after="100"/>
        <w:rPr>
          <w:rFonts w:cs="Foundry Sans"/>
          <w:color w:val="000000"/>
          <w:sz w:val="26"/>
          <w:szCs w:val="26"/>
        </w:rPr>
      </w:pPr>
      <w:r>
        <w:rPr>
          <w:rFonts w:cs="Foundry Sans"/>
          <w:b/>
          <w:bCs/>
          <w:color w:val="000000"/>
          <w:sz w:val="26"/>
          <w:szCs w:val="26"/>
        </w:rPr>
        <w:t xml:space="preserve">Behandlingsschema </w:t>
      </w:r>
      <w:proofErr w:type="spellStart"/>
      <w:r>
        <w:rPr>
          <w:rFonts w:cs="Foundry Sans"/>
          <w:b/>
          <w:bCs/>
          <w:color w:val="000000"/>
          <w:sz w:val="26"/>
          <w:szCs w:val="26"/>
        </w:rPr>
        <w:t>Lichen</w:t>
      </w:r>
      <w:proofErr w:type="spellEnd"/>
      <w:r>
        <w:rPr>
          <w:rFonts w:cs="Foundry Sans"/>
          <w:b/>
          <w:bCs/>
          <w:color w:val="000000"/>
          <w:sz w:val="26"/>
          <w:szCs w:val="26"/>
        </w:rPr>
        <w:t xml:space="preserve"> </w:t>
      </w:r>
      <w:proofErr w:type="spellStart"/>
      <w:r>
        <w:rPr>
          <w:rFonts w:cs="Foundry Sans"/>
          <w:b/>
          <w:bCs/>
          <w:color w:val="000000"/>
          <w:sz w:val="26"/>
          <w:szCs w:val="26"/>
        </w:rPr>
        <w:t>sclerosus</w:t>
      </w:r>
      <w:proofErr w:type="spellEnd"/>
    </w:p>
    <w:p w:rsidR="004E464E" w:rsidRDefault="004E464E" w:rsidP="004E464E">
      <w:pPr>
        <w:pStyle w:val="Pa2"/>
        <w:spacing w:before="380" w:after="40"/>
        <w:rPr>
          <w:rFonts w:cs="Foundry Sans"/>
          <w:color w:val="000000"/>
          <w:sz w:val="22"/>
          <w:szCs w:val="22"/>
        </w:rPr>
      </w:pPr>
      <w:r>
        <w:rPr>
          <w:rFonts w:cs="Foundry Sans"/>
          <w:b/>
          <w:bCs/>
          <w:color w:val="000000"/>
          <w:sz w:val="22"/>
          <w:szCs w:val="22"/>
        </w:rPr>
        <w:t>Inledande behandling</w:t>
      </w:r>
    </w:p>
    <w:p w:rsidR="004E464E" w:rsidRDefault="004E464E" w:rsidP="004E464E">
      <w:pPr>
        <w:pStyle w:val="Pa8"/>
        <w:rPr>
          <w:rFonts w:cs="Foundry Sans"/>
          <w:color w:val="000000"/>
          <w:sz w:val="21"/>
          <w:szCs w:val="21"/>
        </w:rPr>
      </w:pPr>
      <w:r>
        <w:rPr>
          <w:rFonts w:cs="Foundry Sans"/>
          <w:color w:val="000000"/>
          <w:sz w:val="21"/>
          <w:szCs w:val="21"/>
        </w:rPr>
        <w:t>Vecka 1–4</w:t>
      </w:r>
    </w:p>
    <w:p w:rsidR="004E464E" w:rsidRDefault="004E464E" w:rsidP="004E464E">
      <w:pPr>
        <w:pStyle w:val="Pa8"/>
        <w:rPr>
          <w:rFonts w:cs="Foundry Sans"/>
          <w:color w:val="000000"/>
          <w:sz w:val="21"/>
          <w:szCs w:val="21"/>
        </w:rPr>
      </w:pPr>
      <w:r>
        <w:rPr>
          <w:rFonts w:cs="Foundry Sans"/>
          <w:color w:val="000000"/>
          <w:sz w:val="21"/>
          <w:szCs w:val="21"/>
        </w:rPr>
        <w:t xml:space="preserve">Smörj med </w:t>
      </w:r>
      <w:proofErr w:type="spellStart"/>
      <w:r>
        <w:rPr>
          <w:rFonts w:cs="Foundry Sans"/>
          <w:color w:val="000000"/>
          <w:sz w:val="21"/>
          <w:szCs w:val="21"/>
        </w:rPr>
        <w:t>Dermovat</w:t>
      </w:r>
      <w:proofErr w:type="spellEnd"/>
      <w:r>
        <w:rPr>
          <w:rFonts w:cs="Foundry Sans"/>
          <w:color w:val="000000"/>
          <w:sz w:val="21"/>
          <w:szCs w:val="21"/>
        </w:rPr>
        <w:t xml:space="preserve"> (</w:t>
      </w:r>
      <w:proofErr w:type="spellStart"/>
      <w:r>
        <w:rPr>
          <w:rFonts w:cs="Foundry Sans"/>
          <w:color w:val="000000"/>
          <w:sz w:val="21"/>
          <w:szCs w:val="21"/>
        </w:rPr>
        <w:t>clobetasol</w:t>
      </w:r>
      <w:proofErr w:type="spellEnd"/>
      <w:r>
        <w:rPr>
          <w:rFonts w:cs="Foundry Sans"/>
          <w:color w:val="000000"/>
          <w:sz w:val="21"/>
          <w:szCs w:val="21"/>
        </w:rPr>
        <w:t xml:space="preserve"> </w:t>
      </w:r>
      <w:proofErr w:type="spellStart"/>
      <w:r>
        <w:rPr>
          <w:rFonts w:cs="Foundry Sans"/>
          <w:color w:val="000000"/>
          <w:sz w:val="21"/>
          <w:szCs w:val="21"/>
        </w:rPr>
        <w:t>propionat</w:t>
      </w:r>
      <w:proofErr w:type="spellEnd"/>
      <w:r>
        <w:rPr>
          <w:rFonts w:cs="Foundry Sans"/>
          <w:color w:val="000000"/>
          <w:sz w:val="21"/>
          <w:szCs w:val="21"/>
        </w:rPr>
        <w:t xml:space="preserve">) på kvällen </w:t>
      </w:r>
    </w:p>
    <w:p w:rsidR="004E464E" w:rsidRDefault="004E464E" w:rsidP="004E464E">
      <w:pPr>
        <w:pStyle w:val="Pa8"/>
        <w:rPr>
          <w:rFonts w:cs="Foundry Sans"/>
          <w:color w:val="000000"/>
          <w:sz w:val="21"/>
          <w:szCs w:val="21"/>
        </w:rPr>
      </w:pPr>
      <w:proofErr w:type="gramStart"/>
      <w:r>
        <w:rPr>
          <w:rFonts w:cs="Foundry Sans"/>
          <w:color w:val="000000"/>
          <w:sz w:val="21"/>
          <w:szCs w:val="21"/>
        </w:rPr>
        <w:t>före sänggående.</w:t>
      </w:r>
      <w:proofErr w:type="gramEnd"/>
    </w:p>
    <w:p w:rsidR="004E464E" w:rsidRDefault="004E464E" w:rsidP="004E464E">
      <w:pPr>
        <w:pStyle w:val="Pa8"/>
        <w:rPr>
          <w:rFonts w:cs="Foundry Sans"/>
          <w:color w:val="000000"/>
          <w:sz w:val="21"/>
          <w:szCs w:val="21"/>
        </w:rPr>
      </w:pPr>
      <w:r>
        <w:rPr>
          <w:rFonts w:cs="Foundry Sans"/>
          <w:color w:val="000000"/>
          <w:sz w:val="21"/>
          <w:szCs w:val="21"/>
        </w:rPr>
        <w:t>Vecka 5–8</w:t>
      </w:r>
    </w:p>
    <w:p w:rsidR="004E464E" w:rsidRDefault="004E464E" w:rsidP="004E464E">
      <w:pPr>
        <w:pStyle w:val="Pa8"/>
        <w:rPr>
          <w:rFonts w:cs="Foundry Sans"/>
          <w:color w:val="000000"/>
          <w:sz w:val="21"/>
          <w:szCs w:val="21"/>
        </w:rPr>
      </w:pPr>
      <w:r>
        <w:rPr>
          <w:rFonts w:cs="Foundry Sans"/>
          <w:color w:val="000000"/>
          <w:sz w:val="21"/>
          <w:szCs w:val="21"/>
        </w:rPr>
        <w:t xml:space="preserve">Smörj med </w:t>
      </w:r>
      <w:proofErr w:type="spellStart"/>
      <w:r>
        <w:rPr>
          <w:rFonts w:cs="Foundry Sans"/>
          <w:color w:val="000000"/>
          <w:sz w:val="21"/>
          <w:szCs w:val="21"/>
        </w:rPr>
        <w:t>Dermovat</w:t>
      </w:r>
      <w:proofErr w:type="spellEnd"/>
      <w:r>
        <w:rPr>
          <w:rFonts w:cs="Foundry Sans"/>
          <w:color w:val="000000"/>
          <w:sz w:val="21"/>
          <w:szCs w:val="21"/>
        </w:rPr>
        <w:t xml:space="preserve"> en gång varannan dag.</w:t>
      </w:r>
    </w:p>
    <w:p w:rsidR="004E464E" w:rsidRDefault="004E464E" w:rsidP="004E464E">
      <w:pPr>
        <w:pStyle w:val="Pa8"/>
        <w:rPr>
          <w:rFonts w:cs="Foundry Sans"/>
          <w:color w:val="000000"/>
          <w:sz w:val="21"/>
          <w:szCs w:val="21"/>
        </w:rPr>
      </w:pPr>
      <w:r>
        <w:rPr>
          <w:rFonts w:cs="Foundry Sans"/>
          <w:color w:val="000000"/>
          <w:sz w:val="21"/>
          <w:szCs w:val="21"/>
        </w:rPr>
        <w:t>Vecka 9–12</w:t>
      </w:r>
    </w:p>
    <w:p w:rsidR="004E464E" w:rsidRDefault="004E464E" w:rsidP="004E464E">
      <w:pPr>
        <w:pStyle w:val="Pa8"/>
        <w:rPr>
          <w:rFonts w:cs="Foundry Sans"/>
          <w:color w:val="000000"/>
          <w:sz w:val="21"/>
          <w:szCs w:val="21"/>
        </w:rPr>
      </w:pPr>
      <w:r>
        <w:rPr>
          <w:rFonts w:cs="Foundry Sans"/>
          <w:color w:val="000000"/>
          <w:sz w:val="21"/>
          <w:szCs w:val="21"/>
        </w:rPr>
        <w:t xml:space="preserve">Smörj med </w:t>
      </w:r>
      <w:proofErr w:type="spellStart"/>
      <w:r>
        <w:rPr>
          <w:rFonts w:cs="Foundry Sans"/>
          <w:color w:val="000000"/>
          <w:sz w:val="21"/>
          <w:szCs w:val="21"/>
        </w:rPr>
        <w:t>Dermovat</w:t>
      </w:r>
      <w:proofErr w:type="spellEnd"/>
      <w:r>
        <w:rPr>
          <w:rFonts w:cs="Foundry Sans"/>
          <w:color w:val="000000"/>
          <w:sz w:val="21"/>
          <w:szCs w:val="21"/>
        </w:rPr>
        <w:t xml:space="preserve"> två gånger i veckan (måndag och torsdag)</w:t>
      </w:r>
    </w:p>
    <w:p w:rsidR="004E464E" w:rsidRDefault="004E464E" w:rsidP="004E464E">
      <w:pPr>
        <w:pStyle w:val="Pa8"/>
        <w:rPr>
          <w:rFonts w:cs="Foundry Sans"/>
          <w:color w:val="000000"/>
          <w:sz w:val="21"/>
          <w:szCs w:val="21"/>
        </w:rPr>
      </w:pPr>
      <w:r>
        <w:rPr>
          <w:rFonts w:cs="Foundry Sans"/>
          <w:color w:val="000000"/>
          <w:sz w:val="21"/>
          <w:szCs w:val="21"/>
        </w:rPr>
        <w:t>Underhållsbehandling</w:t>
      </w:r>
    </w:p>
    <w:p w:rsidR="004E464E" w:rsidRDefault="004E464E" w:rsidP="004E464E">
      <w:pPr>
        <w:pStyle w:val="Pa8"/>
        <w:rPr>
          <w:rFonts w:cs="Foundry Sans"/>
          <w:color w:val="000000"/>
          <w:sz w:val="21"/>
          <w:szCs w:val="21"/>
        </w:rPr>
      </w:pPr>
      <w:r>
        <w:rPr>
          <w:rFonts w:cs="Foundry Sans"/>
          <w:color w:val="000000"/>
          <w:sz w:val="21"/>
          <w:szCs w:val="21"/>
        </w:rPr>
        <w:t xml:space="preserve">Smörj med </w:t>
      </w:r>
      <w:proofErr w:type="spellStart"/>
      <w:r>
        <w:rPr>
          <w:rFonts w:cs="Foundry Sans"/>
          <w:color w:val="000000"/>
          <w:sz w:val="21"/>
          <w:szCs w:val="21"/>
        </w:rPr>
        <w:t>Dermovat</w:t>
      </w:r>
      <w:proofErr w:type="spellEnd"/>
      <w:r>
        <w:rPr>
          <w:rFonts w:cs="Foundry Sans"/>
          <w:color w:val="000000"/>
          <w:sz w:val="21"/>
          <w:szCs w:val="21"/>
        </w:rPr>
        <w:t xml:space="preserve"> en till två gånger i veckan livet ut.</w:t>
      </w:r>
    </w:p>
    <w:p w:rsidR="004E464E" w:rsidRDefault="004E464E" w:rsidP="004E464E">
      <w:pPr>
        <w:pStyle w:val="Pa8"/>
        <w:rPr>
          <w:rFonts w:cs="Foundry Sans"/>
          <w:color w:val="000000"/>
          <w:sz w:val="21"/>
          <w:szCs w:val="21"/>
        </w:rPr>
      </w:pPr>
      <w:r>
        <w:rPr>
          <w:rFonts w:cs="Foundry Sans"/>
          <w:b/>
          <w:bCs/>
          <w:color w:val="000000"/>
          <w:sz w:val="21"/>
          <w:szCs w:val="21"/>
        </w:rPr>
        <w:t>OBS!</w:t>
      </w:r>
    </w:p>
    <w:p w:rsidR="004E464E" w:rsidRDefault="004E464E" w:rsidP="004E464E">
      <w:pPr>
        <w:pStyle w:val="Pa7"/>
        <w:spacing w:after="40"/>
        <w:ind w:left="80"/>
        <w:rPr>
          <w:rFonts w:cs="Foundry Sans"/>
          <w:color w:val="000000"/>
          <w:sz w:val="21"/>
          <w:szCs w:val="21"/>
        </w:rPr>
      </w:pPr>
      <w:r>
        <w:rPr>
          <w:rStyle w:val="A9"/>
        </w:rPr>
        <w:t xml:space="preserve">• </w:t>
      </w:r>
      <w:r>
        <w:rPr>
          <w:rFonts w:cs="Foundry Sans"/>
          <w:color w:val="000000"/>
          <w:sz w:val="21"/>
          <w:szCs w:val="21"/>
        </w:rPr>
        <w:t>Använd barnolja i stället för tvål och vatten.</w:t>
      </w:r>
    </w:p>
    <w:p w:rsidR="004E464E" w:rsidRDefault="004E464E" w:rsidP="004E464E">
      <w:pPr>
        <w:pStyle w:val="Pa7"/>
        <w:spacing w:after="40"/>
        <w:ind w:left="80"/>
        <w:rPr>
          <w:rFonts w:cs="Foundry Sans"/>
          <w:color w:val="000000"/>
          <w:sz w:val="21"/>
          <w:szCs w:val="21"/>
        </w:rPr>
      </w:pPr>
      <w:r>
        <w:rPr>
          <w:rStyle w:val="A9"/>
        </w:rPr>
        <w:t xml:space="preserve">• </w:t>
      </w:r>
      <w:r>
        <w:rPr>
          <w:rFonts w:cs="Foundry Sans"/>
          <w:color w:val="000000"/>
          <w:sz w:val="21"/>
          <w:szCs w:val="21"/>
        </w:rPr>
        <w:t>Var uppmärksam på eventuella sår, kontakta din läkare för bedömning.</w:t>
      </w:r>
    </w:p>
    <w:p w:rsidR="004E464E" w:rsidRDefault="004E464E" w:rsidP="004E464E">
      <w:pPr>
        <w:pStyle w:val="Pa7"/>
        <w:spacing w:after="40"/>
        <w:ind w:left="80"/>
        <w:rPr>
          <w:rFonts w:cs="Foundry Sans"/>
          <w:color w:val="000000"/>
          <w:sz w:val="21"/>
          <w:szCs w:val="21"/>
        </w:rPr>
      </w:pPr>
      <w:r>
        <w:rPr>
          <w:rStyle w:val="A9"/>
        </w:rPr>
        <w:t xml:space="preserve">• </w:t>
      </w:r>
      <w:r>
        <w:rPr>
          <w:rFonts w:cs="Foundry Sans"/>
          <w:color w:val="000000"/>
          <w:sz w:val="21"/>
          <w:szCs w:val="21"/>
        </w:rPr>
        <w:t>Använd mjukgörare morgon och kväll, t.ex. vitt vaselin.</w:t>
      </w:r>
    </w:p>
    <w:p w:rsidR="004E464E" w:rsidRDefault="004E464E" w:rsidP="004E464E">
      <w:pPr>
        <w:pStyle w:val="Default"/>
        <w:rPr>
          <w:rFonts w:cs="Times New Roman"/>
          <w:color w:val="auto"/>
        </w:rPr>
        <w:sectPr w:rsidR="004E464E">
          <w:pgSz w:w="16837" w:h="12405"/>
          <w:pgMar w:top="1898" w:right="1505" w:bottom="860" w:left="947" w:header="720" w:footer="720" w:gutter="0"/>
          <w:cols w:space="720"/>
          <w:noEndnote/>
        </w:sectPr>
      </w:pPr>
      <w:r>
        <w:rPr>
          <w:rStyle w:val="A9"/>
        </w:rPr>
        <w:t xml:space="preserve">• </w:t>
      </w:r>
      <w:r>
        <w:rPr>
          <w:sz w:val="21"/>
          <w:szCs w:val="21"/>
        </w:rPr>
        <w:t>För bästa nytta av din behandling – följ uppgjort schem</w:t>
      </w:r>
      <w:bookmarkStart w:id="0" w:name="_GoBack"/>
      <w:bookmarkEnd w:id="0"/>
    </w:p>
    <w:p w:rsidR="0046490E" w:rsidRDefault="0046490E"/>
    <w:sectPr w:rsidR="0046490E" w:rsidSect="004649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oundry Sans">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4E"/>
    <w:rsid w:val="0046490E"/>
    <w:rsid w:val="004E46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5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E464E"/>
    <w:pPr>
      <w:autoSpaceDE w:val="0"/>
      <w:autoSpaceDN w:val="0"/>
      <w:adjustRightInd w:val="0"/>
    </w:pPr>
    <w:rPr>
      <w:rFonts w:ascii="Foundry Sans" w:eastAsia="MS Mincho" w:hAnsi="Foundry Sans" w:cs="Foundry Sans"/>
      <w:color w:val="000000"/>
      <w:lang w:eastAsia="ja-JP"/>
    </w:rPr>
  </w:style>
  <w:style w:type="paragraph" w:customStyle="1" w:styleId="Pa1">
    <w:name w:val="Pa1"/>
    <w:basedOn w:val="Default"/>
    <w:next w:val="Default"/>
    <w:rsid w:val="004E464E"/>
    <w:pPr>
      <w:spacing w:line="261" w:lineRule="atLeast"/>
    </w:pPr>
    <w:rPr>
      <w:rFonts w:cs="Times New Roman"/>
      <w:color w:val="auto"/>
    </w:rPr>
  </w:style>
  <w:style w:type="paragraph" w:customStyle="1" w:styleId="Pa2">
    <w:name w:val="Pa2"/>
    <w:basedOn w:val="Default"/>
    <w:next w:val="Default"/>
    <w:rsid w:val="004E464E"/>
    <w:pPr>
      <w:spacing w:line="221" w:lineRule="atLeast"/>
    </w:pPr>
    <w:rPr>
      <w:rFonts w:cs="Times New Roman"/>
      <w:color w:val="auto"/>
    </w:rPr>
  </w:style>
  <w:style w:type="paragraph" w:customStyle="1" w:styleId="Pa8">
    <w:name w:val="Pa8"/>
    <w:basedOn w:val="Default"/>
    <w:next w:val="Default"/>
    <w:rsid w:val="004E464E"/>
    <w:pPr>
      <w:spacing w:line="211" w:lineRule="atLeast"/>
    </w:pPr>
    <w:rPr>
      <w:rFonts w:cs="Times New Roman"/>
      <w:color w:val="auto"/>
    </w:rPr>
  </w:style>
  <w:style w:type="paragraph" w:customStyle="1" w:styleId="Pa7">
    <w:name w:val="Pa7"/>
    <w:basedOn w:val="Default"/>
    <w:next w:val="Default"/>
    <w:rsid w:val="004E464E"/>
    <w:pPr>
      <w:spacing w:line="211" w:lineRule="atLeast"/>
    </w:pPr>
    <w:rPr>
      <w:rFonts w:cs="Times New Roman"/>
      <w:color w:val="auto"/>
    </w:rPr>
  </w:style>
  <w:style w:type="character" w:customStyle="1" w:styleId="A9">
    <w:name w:val="A9"/>
    <w:rsid w:val="004E464E"/>
    <w:rPr>
      <w:rFonts w:cs="Foundry Sans"/>
      <w:color w:val="000000"/>
      <w:sz w:val="21"/>
      <w:szCs w:val="21"/>
    </w:rPr>
  </w:style>
  <w:style w:type="paragraph" w:customStyle="1" w:styleId="Pa4">
    <w:name w:val="Pa4"/>
    <w:basedOn w:val="Default"/>
    <w:next w:val="Default"/>
    <w:rsid w:val="004E464E"/>
    <w:pPr>
      <w:spacing w:line="211" w:lineRule="atLeast"/>
    </w:pPr>
    <w:rPr>
      <w:rFonts w:cs="Times New Roman"/>
      <w:color w:val="auto"/>
    </w:rPr>
  </w:style>
  <w:style w:type="paragraph" w:customStyle="1" w:styleId="Pa5">
    <w:name w:val="Pa5"/>
    <w:basedOn w:val="Default"/>
    <w:next w:val="Default"/>
    <w:rsid w:val="004E464E"/>
    <w:pPr>
      <w:spacing w:line="211" w:lineRule="atLeast"/>
    </w:pPr>
    <w:rPr>
      <w:rFonts w:cs="Times New Roman"/>
      <w:color w:val="auto"/>
    </w:rPr>
  </w:style>
  <w:style w:type="paragraph" w:customStyle="1" w:styleId="Pa6">
    <w:name w:val="Pa6"/>
    <w:basedOn w:val="Default"/>
    <w:next w:val="Default"/>
    <w:rsid w:val="004E464E"/>
    <w:pPr>
      <w:spacing w:line="21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E464E"/>
    <w:pPr>
      <w:autoSpaceDE w:val="0"/>
      <w:autoSpaceDN w:val="0"/>
      <w:adjustRightInd w:val="0"/>
    </w:pPr>
    <w:rPr>
      <w:rFonts w:ascii="Foundry Sans" w:eastAsia="MS Mincho" w:hAnsi="Foundry Sans" w:cs="Foundry Sans"/>
      <w:color w:val="000000"/>
      <w:lang w:eastAsia="ja-JP"/>
    </w:rPr>
  </w:style>
  <w:style w:type="paragraph" w:customStyle="1" w:styleId="Pa1">
    <w:name w:val="Pa1"/>
    <w:basedOn w:val="Default"/>
    <w:next w:val="Default"/>
    <w:rsid w:val="004E464E"/>
    <w:pPr>
      <w:spacing w:line="261" w:lineRule="atLeast"/>
    </w:pPr>
    <w:rPr>
      <w:rFonts w:cs="Times New Roman"/>
      <w:color w:val="auto"/>
    </w:rPr>
  </w:style>
  <w:style w:type="paragraph" w:customStyle="1" w:styleId="Pa2">
    <w:name w:val="Pa2"/>
    <w:basedOn w:val="Default"/>
    <w:next w:val="Default"/>
    <w:rsid w:val="004E464E"/>
    <w:pPr>
      <w:spacing w:line="221" w:lineRule="atLeast"/>
    </w:pPr>
    <w:rPr>
      <w:rFonts w:cs="Times New Roman"/>
      <w:color w:val="auto"/>
    </w:rPr>
  </w:style>
  <w:style w:type="paragraph" w:customStyle="1" w:styleId="Pa8">
    <w:name w:val="Pa8"/>
    <w:basedOn w:val="Default"/>
    <w:next w:val="Default"/>
    <w:rsid w:val="004E464E"/>
    <w:pPr>
      <w:spacing w:line="211" w:lineRule="atLeast"/>
    </w:pPr>
    <w:rPr>
      <w:rFonts w:cs="Times New Roman"/>
      <w:color w:val="auto"/>
    </w:rPr>
  </w:style>
  <w:style w:type="paragraph" w:customStyle="1" w:styleId="Pa7">
    <w:name w:val="Pa7"/>
    <w:basedOn w:val="Default"/>
    <w:next w:val="Default"/>
    <w:rsid w:val="004E464E"/>
    <w:pPr>
      <w:spacing w:line="211" w:lineRule="atLeast"/>
    </w:pPr>
    <w:rPr>
      <w:rFonts w:cs="Times New Roman"/>
      <w:color w:val="auto"/>
    </w:rPr>
  </w:style>
  <w:style w:type="character" w:customStyle="1" w:styleId="A9">
    <w:name w:val="A9"/>
    <w:rsid w:val="004E464E"/>
    <w:rPr>
      <w:rFonts w:cs="Foundry Sans"/>
      <w:color w:val="000000"/>
      <w:sz w:val="21"/>
      <w:szCs w:val="21"/>
    </w:rPr>
  </w:style>
  <w:style w:type="paragraph" w:customStyle="1" w:styleId="Pa4">
    <w:name w:val="Pa4"/>
    <w:basedOn w:val="Default"/>
    <w:next w:val="Default"/>
    <w:rsid w:val="004E464E"/>
    <w:pPr>
      <w:spacing w:line="211" w:lineRule="atLeast"/>
    </w:pPr>
    <w:rPr>
      <w:rFonts w:cs="Times New Roman"/>
      <w:color w:val="auto"/>
    </w:rPr>
  </w:style>
  <w:style w:type="paragraph" w:customStyle="1" w:styleId="Pa5">
    <w:name w:val="Pa5"/>
    <w:basedOn w:val="Default"/>
    <w:next w:val="Default"/>
    <w:rsid w:val="004E464E"/>
    <w:pPr>
      <w:spacing w:line="211" w:lineRule="atLeast"/>
    </w:pPr>
    <w:rPr>
      <w:rFonts w:cs="Times New Roman"/>
      <w:color w:val="auto"/>
    </w:rPr>
  </w:style>
  <w:style w:type="paragraph" w:customStyle="1" w:styleId="Pa6">
    <w:name w:val="Pa6"/>
    <w:basedOn w:val="Default"/>
    <w:next w:val="Default"/>
    <w:rsid w:val="004E464E"/>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2190</Characters>
  <Application>Microsoft Macintosh Word</Application>
  <DocSecurity>0</DocSecurity>
  <Lines>18</Lines>
  <Paragraphs>5</Paragraphs>
  <ScaleCrop>false</ScaleCrop>
  <Company>beaware</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Berter</dc:creator>
  <cp:keywords/>
  <dc:description/>
  <cp:lastModifiedBy>Beatrice Berter</cp:lastModifiedBy>
  <cp:revision>1</cp:revision>
  <dcterms:created xsi:type="dcterms:W3CDTF">2015-05-12T09:01:00Z</dcterms:created>
  <dcterms:modified xsi:type="dcterms:W3CDTF">2015-05-12T09:02:00Z</dcterms:modified>
</cp:coreProperties>
</file>